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79" w:rsidRDefault="00511BDB">
      <w:r>
        <w:rPr>
          <w:rFonts w:ascii="Arial" w:hAnsi="Arial" w:cs="Arial"/>
          <w:color w:val="000000"/>
          <w:sz w:val="27"/>
          <w:szCs w:val="27"/>
        </w:rPr>
        <w:t>Металлический шар имеет заряд Q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  <w:sz w:val="27"/>
          <w:szCs w:val="27"/>
        </w:rPr>
        <w:t xml:space="preserve">=100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Кл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На расстоянии, равном радиусу шара, от его поверхности находится конец нити, вытянутой вдоль силовой линии. Нить несет равномерно распределенный по длине заряд Q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= 10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нКл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Длина нити равна радиусу шара. Определить силу F, действующую на нить, если радиус R шара равен 10 см.</w:t>
      </w:r>
    </w:p>
    <w:sectPr w:rsidR="00FE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DB"/>
    <w:rsid w:val="00511BDB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0FB5-D890-434F-B5C8-4D5B7C3E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Пулле</dc:creator>
  <cp:keywords/>
  <dc:description/>
  <cp:lastModifiedBy>Валерия Пулле</cp:lastModifiedBy>
  <cp:revision>1</cp:revision>
  <dcterms:created xsi:type="dcterms:W3CDTF">2014-06-03T15:17:00Z</dcterms:created>
  <dcterms:modified xsi:type="dcterms:W3CDTF">2014-06-03T15:18:00Z</dcterms:modified>
</cp:coreProperties>
</file>