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BD" w:rsidRPr="003D10BD" w:rsidRDefault="003D10BD">
      <w:pPr>
        <w:rPr>
          <w:rFonts w:ascii="Arial" w:hAnsi="Arial" w:cs="Arial"/>
          <w:color w:val="445864"/>
          <w:sz w:val="18"/>
          <w:szCs w:val="18"/>
          <w:shd w:val="clear" w:color="auto" w:fill="DBE5EB"/>
          <w:lang w:val="en-US"/>
        </w:rPr>
      </w:pPr>
    </w:p>
    <w:p w:rsidR="003D10BD" w:rsidRPr="003D10BD" w:rsidRDefault="003D10BD">
      <w:pPr>
        <w:rPr>
          <w:rFonts w:ascii="Arial" w:hAnsi="Arial" w:cs="Arial"/>
          <w:sz w:val="18"/>
          <w:szCs w:val="18"/>
          <w:shd w:val="clear" w:color="auto" w:fill="DBE5EB"/>
        </w:rPr>
      </w:pPr>
    </w:p>
    <w:p w:rsidR="00FD1D49" w:rsidRPr="003D10BD" w:rsidRDefault="003D10BD">
      <w:pPr>
        <w:rPr>
          <w:rFonts w:ascii="Arial" w:hAnsi="Arial" w:cs="Arial"/>
          <w:sz w:val="18"/>
          <w:szCs w:val="18"/>
          <w:shd w:val="clear" w:color="auto" w:fill="DBE5EB"/>
        </w:rPr>
      </w:pPr>
      <w:r w:rsidRPr="003D10BD">
        <w:rPr>
          <w:rFonts w:ascii="Arial" w:hAnsi="Arial" w:cs="Arial"/>
          <w:sz w:val="18"/>
          <w:szCs w:val="18"/>
          <w:shd w:val="clear" w:color="auto" w:fill="DBE5EB"/>
        </w:rPr>
        <w:t xml:space="preserve">Тонкое кольцо радиусом </w:t>
      </w:r>
      <w:r>
        <w:rPr>
          <w:rFonts w:ascii="Arial" w:hAnsi="Arial" w:cs="Arial"/>
          <w:sz w:val="18"/>
          <w:szCs w:val="18"/>
          <w:shd w:val="clear" w:color="auto" w:fill="DBE5EB"/>
          <w:lang w:val="en-US"/>
        </w:rPr>
        <w:t>R</w:t>
      </w:r>
      <w:r w:rsidRPr="003D10BD">
        <w:rPr>
          <w:rFonts w:ascii="Arial" w:hAnsi="Arial" w:cs="Arial"/>
          <w:sz w:val="18"/>
          <w:szCs w:val="18"/>
          <w:shd w:val="clear" w:color="auto" w:fill="DBE5EB"/>
        </w:rPr>
        <w:t>=</w:t>
      </w:r>
      <w:bookmarkStart w:id="0" w:name="_GoBack"/>
      <w:bookmarkEnd w:id="0"/>
      <w:r w:rsidRPr="003D10BD">
        <w:rPr>
          <w:rFonts w:ascii="Arial" w:hAnsi="Arial" w:cs="Arial"/>
          <w:sz w:val="18"/>
          <w:szCs w:val="18"/>
          <w:shd w:val="clear" w:color="auto" w:fill="DBE5EB"/>
        </w:rPr>
        <w:t>10 см несет равн</w:t>
      </w:r>
      <w:r>
        <w:rPr>
          <w:rFonts w:ascii="Arial" w:hAnsi="Arial" w:cs="Arial"/>
          <w:sz w:val="18"/>
          <w:szCs w:val="18"/>
          <w:shd w:val="clear" w:color="auto" w:fill="DBE5EB"/>
        </w:rPr>
        <w:t xml:space="preserve">омерно распределенный заряд Q=10^2 </w:t>
      </w:r>
      <w:proofErr w:type="spellStart"/>
      <w:r>
        <w:rPr>
          <w:rFonts w:ascii="Arial" w:hAnsi="Arial" w:cs="Arial"/>
          <w:sz w:val="18"/>
          <w:szCs w:val="18"/>
          <w:shd w:val="clear" w:color="auto" w:fill="DBE5EB"/>
        </w:rPr>
        <w:t>н</w:t>
      </w:r>
      <w:r w:rsidRPr="003D10BD">
        <w:rPr>
          <w:rFonts w:ascii="Arial" w:hAnsi="Arial" w:cs="Arial"/>
          <w:sz w:val="18"/>
          <w:szCs w:val="18"/>
          <w:shd w:val="clear" w:color="auto" w:fill="DBE5EB"/>
        </w:rPr>
        <w:t>кКл</w:t>
      </w:r>
      <w:proofErr w:type="spellEnd"/>
      <w:r w:rsidRPr="003D10BD">
        <w:rPr>
          <w:rFonts w:ascii="Arial" w:hAnsi="Arial" w:cs="Arial"/>
          <w:sz w:val="18"/>
          <w:szCs w:val="18"/>
          <w:shd w:val="clear" w:color="auto" w:fill="DBE5EB"/>
        </w:rPr>
        <w:t xml:space="preserve">. На перпендикуляре к плоскости кольца, восставленном из его середины, находится точечный заряд Q1=10 </w:t>
      </w:r>
      <w:proofErr w:type="spellStart"/>
      <w:r w:rsidRPr="003D10BD">
        <w:rPr>
          <w:rFonts w:ascii="Arial" w:hAnsi="Arial" w:cs="Arial"/>
          <w:sz w:val="18"/>
          <w:szCs w:val="18"/>
          <w:shd w:val="clear" w:color="auto" w:fill="DBE5EB"/>
        </w:rPr>
        <w:t>нКл</w:t>
      </w:r>
      <w:proofErr w:type="spellEnd"/>
      <w:r w:rsidRPr="003D10BD">
        <w:rPr>
          <w:rFonts w:ascii="Arial" w:hAnsi="Arial" w:cs="Arial"/>
          <w:sz w:val="18"/>
          <w:szCs w:val="18"/>
          <w:shd w:val="clear" w:color="auto" w:fill="DBE5EB"/>
        </w:rPr>
        <w:t>. Определить силу F, действующую на точечный заряд Q со стороны заряженного кольца, если он удален от центра кольца на: 1) l1=20 см; 2) l2=2 м.</w:t>
      </w:r>
    </w:p>
    <w:p w:rsidR="003D10BD" w:rsidRPr="003D10BD" w:rsidRDefault="003D10BD">
      <w:pPr>
        <w:rPr>
          <w:lang w:val="en-US"/>
        </w:rPr>
      </w:pPr>
    </w:p>
    <w:sectPr w:rsidR="003D10BD" w:rsidRPr="003D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7A" w:rsidRDefault="00D57D7A" w:rsidP="003D10BD">
      <w:pPr>
        <w:spacing w:after="0" w:line="240" w:lineRule="auto"/>
      </w:pPr>
      <w:r>
        <w:separator/>
      </w:r>
    </w:p>
  </w:endnote>
  <w:endnote w:type="continuationSeparator" w:id="0">
    <w:p w:rsidR="00D57D7A" w:rsidRDefault="00D57D7A" w:rsidP="003D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7A" w:rsidRDefault="00D57D7A" w:rsidP="003D10BD">
      <w:pPr>
        <w:spacing w:after="0" w:line="240" w:lineRule="auto"/>
      </w:pPr>
      <w:r>
        <w:separator/>
      </w:r>
    </w:p>
  </w:footnote>
  <w:footnote w:type="continuationSeparator" w:id="0">
    <w:p w:rsidR="00D57D7A" w:rsidRDefault="00D57D7A" w:rsidP="003D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BD"/>
    <w:rsid w:val="003D10BD"/>
    <w:rsid w:val="00D57D7A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5742-A5FC-4047-AC84-CB27E9DB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0BD"/>
  </w:style>
  <w:style w:type="paragraph" w:styleId="a5">
    <w:name w:val="footer"/>
    <w:basedOn w:val="a"/>
    <w:link w:val="a6"/>
    <w:uiPriority w:val="99"/>
    <w:unhideWhenUsed/>
    <w:rsid w:val="003D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0F28-31B6-46ED-811B-1DC2900F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Пулле</dc:creator>
  <cp:keywords/>
  <dc:description/>
  <cp:lastModifiedBy>Валерия Пулле</cp:lastModifiedBy>
  <cp:revision>1</cp:revision>
  <dcterms:created xsi:type="dcterms:W3CDTF">2014-06-03T11:07:00Z</dcterms:created>
  <dcterms:modified xsi:type="dcterms:W3CDTF">2014-06-03T11:09:00Z</dcterms:modified>
</cp:coreProperties>
</file>