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49"/>
        <w:gridCol w:w="3028"/>
        <w:gridCol w:w="1100"/>
        <w:gridCol w:w="1014"/>
        <w:gridCol w:w="1059"/>
        <w:gridCol w:w="485"/>
        <w:gridCol w:w="3416"/>
        <w:gridCol w:w="1100"/>
        <w:gridCol w:w="1677"/>
        <w:gridCol w:w="1212"/>
        <w:gridCol w:w="346"/>
      </w:tblGrid>
      <w:tr w:rsidR="000D51CB" w:rsidRPr="000D51CB" w:rsidTr="000D51CB">
        <w:trPr>
          <w:trHeight w:val="255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Валюта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Букв</w:t>
            </w:r>
            <w:proofErr w:type="gramStart"/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proofErr w:type="gramEnd"/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gramStart"/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к</w:t>
            </w:r>
            <w:proofErr w:type="gramEnd"/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од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Курс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Вариант 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Австралийский доллар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AUD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27,0244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1. Определить прямой курс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NOK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4,9402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Датских крон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DKK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52,8806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2. Определить обратный курс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JPY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3,2180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Доллар США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USD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28,9310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3. Определить кросс-курс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CHF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относительно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GBP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Евро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EUR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39,4387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0,6125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Индийских рупий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INR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65,1086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4. 3 месяца назад Вы купили опцион </w:t>
            </w:r>
            <w:proofErr w:type="spellStart"/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put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Канадский доллар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CAD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28,9774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ind w:firstLineChars="100" w:firstLine="200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размер опциона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AUD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27,0244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Китайских юаней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CNY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42,3854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ind w:firstLineChars="100" w:firstLine="200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курс опциона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26,36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  <w:proofErr w:type="spellStart"/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руб</w:t>
            </w:r>
            <w:proofErr w:type="spellEnd"/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/ 1  AUD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Норвежских крон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NOK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49,4015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ind w:firstLineChars="100" w:firstLine="200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общий размер премии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30,0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  <w:proofErr w:type="spellStart"/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-30,00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Польский злотый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PLN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10,1934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Определить выгоду/убыток от покупки опциона на данный момент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Украинских гривен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UAH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36,3227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Фунт стерлингов Англии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GBP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44,7620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5. 3 месяца назад Вы купили опцион </w:t>
            </w:r>
            <w:proofErr w:type="spellStart"/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call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Чешских крон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CZK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15,7157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ind w:firstLineChars="100" w:firstLine="200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размер опциона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5 000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CZK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15,7157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Шведских крон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SEK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40,5395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ind w:firstLineChars="100" w:firstLine="200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курс опциона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15,78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  <w:proofErr w:type="spellStart"/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руб</w:t>
            </w:r>
            <w:proofErr w:type="spellEnd"/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/ 10  CZK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Швейцарский франк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CHF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27,4150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ind w:firstLineChars="100" w:firstLine="200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общий размер премии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100,0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  <w:proofErr w:type="spellStart"/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-100,00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Японских иен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 xml:space="preserve">  JPY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31,0752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Определить выгоду/убыток от покупки опциона на данный момент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:rsidR="00000000" w:rsidRDefault="000D51CB">
      <w:r>
        <w:t xml:space="preserve">  </w:t>
      </w:r>
    </w:p>
    <w:p w:rsidR="000D51CB" w:rsidRDefault="000D51CB"/>
    <w:p w:rsidR="000D51CB" w:rsidRDefault="000D51CB"/>
    <w:p w:rsidR="000D51CB" w:rsidRDefault="000D51CB"/>
    <w:p w:rsidR="000D51CB" w:rsidRDefault="000D51CB"/>
    <w:p w:rsidR="000D51CB" w:rsidRDefault="000D51CB"/>
    <w:p w:rsidR="000D51CB" w:rsidRDefault="000D51CB"/>
    <w:p w:rsidR="000D51CB" w:rsidRDefault="000D51CB"/>
    <w:p w:rsidR="000D51CB" w:rsidRDefault="000D51CB"/>
    <w:p w:rsidR="000D51CB" w:rsidRDefault="000D51CB">
      <w:r>
        <w:lastRenderedPageBreak/>
        <w:t>4кр</w:t>
      </w:r>
    </w:p>
    <w:tbl>
      <w:tblPr>
        <w:tblW w:w="11702" w:type="dxa"/>
        <w:tblInd w:w="103" w:type="dxa"/>
        <w:tblLook w:val="04A0"/>
      </w:tblPr>
      <w:tblGrid>
        <w:gridCol w:w="308"/>
        <w:gridCol w:w="3322"/>
        <w:gridCol w:w="594"/>
        <w:gridCol w:w="594"/>
        <w:gridCol w:w="619"/>
        <w:gridCol w:w="608"/>
        <w:gridCol w:w="4008"/>
        <w:gridCol w:w="588"/>
        <w:gridCol w:w="974"/>
        <w:gridCol w:w="308"/>
      </w:tblGrid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Вариант 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31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1. Определить наиболее выгодную цену для продавца.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3. Определить наиболее выгодную цену для покупателя.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2. Рассчитать цены по условиям FOB, DES, CIF.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4. Рассчитать цены по условиям DDP, DDU, FCA.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8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Цены/условия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Цены/условия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EXW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450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600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EXW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375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550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Экспортные пошлины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Экспортные пошлины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Доставка до склада порта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Перевозка до границы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Погрузка на борт судна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21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От границы до пункта назначения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23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Фрахт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FOB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479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Импортные пошлины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22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Разгрузка с борта на причал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DES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505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Страхование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Импортные пошлины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27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CIF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514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Arial Cyr" w:eastAsia="Times New Roman" w:hAnsi="Arial Cyr" w:cs="Tahoma"/>
                <w:sz w:val="20"/>
                <w:szCs w:val="20"/>
              </w:rPr>
            </w:pPr>
            <w:r w:rsidRPr="000D51CB">
              <w:rPr>
                <w:rFonts w:ascii="Arial Cyr" w:eastAsia="Times New Roman" w:hAnsi="Arial Cyr" w:cs="Tahoma"/>
                <w:sz w:val="20"/>
                <w:szCs w:val="20"/>
              </w:rPr>
              <w:t>FCA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386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Страхование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DDP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679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Arial Cyr" w:eastAsia="Times New Roman" w:hAnsi="Arial Cyr" w:cs="Tahoma"/>
                <w:sz w:val="20"/>
                <w:szCs w:val="20"/>
              </w:rPr>
            </w:pPr>
            <w:r w:rsidRPr="000D51CB">
              <w:rPr>
                <w:rFonts w:ascii="Arial Cyr" w:eastAsia="Times New Roman" w:hAnsi="Arial Cyr" w:cs="Tahoma"/>
                <w:sz w:val="20"/>
                <w:szCs w:val="20"/>
              </w:rPr>
              <w:t>CPT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411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9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Arial Cyr" w:eastAsia="Times New Roman" w:hAnsi="Arial Cyr" w:cs="Tahoma"/>
                <w:sz w:val="20"/>
                <w:szCs w:val="20"/>
              </w:rPr>
            </w:pPr>
            <w:r w:rsidRPr="000D51CB">
              <w:rPr>
                <w:rFonts w:ascii="Arial Cyr" w:eastAsia="Times New Roman" w:hAnsi="Arial Cyr" w:cs="Tahoma"/>
                <w:sz w:val="20"/>
                <w:szCs w:val="20"/>
              </w:rPr>
              <w:t>FAS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482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DDU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661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Arial Cyr" w:eastAsia="Times New Roman" w:hAnsi="Arial Cyr" w:cs="Tahoma"/>
                <w:sz w:val="20"/>
                <w:szCs w:val="20"/>
              </w:rPr>
            </w:pPr>
            <w:r w:rsidRPr="000D51CB">
              <w:rPr>
                <w:rFonts w:ascii="Arial Cyr" w:eastAsia="Times New Roman" w:hAnsi="Arial Cyr" w:cs="Tahoma"/>
                <w:sz w:val="20"/>
                <w:szCs w:val="20"/>
              </w:rPr>
              <w:t>CIP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423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12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Arial Cyr" w:eastAsia="Times New Roman" w:hAnsi="Arial Cyr" w:cs="Tahoma"/>
                <w:sz w:val="20"/>
                <w:szCs w:val="20"/>
              </w:rPr>
            </w:pPr>
            <w:r w:rsidRPr="000D51CB">
              <w:rPr>
                <w:rFonts w:ascii="Arial Cyr" w:eastAsia="Times New Roman" w:hAnsi="Arial Cyr" w:cs="Tahoma"/>
                <w:sz w:val="20"/>
                <w:szCs w:val="20"/>
              </w:rPr>
              <w:t>FOB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464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-15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FCA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610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Arial Cyr" w:eastAsia="Times New Roman" w:hAnsi="Arial Cyr" w:cs="Tahoma"/>
                <w:sz w:val="20"/>
                <w:szCs w:val="20"/>
              </w:rPr>
            </w:pPr>
            <w:r w:rsidRPr="000D51CB">
              <w:rPr>
                <w:rFonts w:ascii="Arial Cyr" w:eastAsia="Times New Roman" w:hAnsi="Arial Cyr" w:cs="Tahoma"/>
                <w:sz w:val="20"/>
                <w:szCs w:val="20"/>
              </w:rPr>
              <w:t>DAF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388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-3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Arial Cyr" w:eastAsia="Times New Roman" w:hAnsi="Arial Cyr" w:cs="Tahoma"/>
                <w:sz w:val="20"/>
                <w:szCs w:val="20"/>
              </w:rPr>
            </w:pPr>
            <w:r w:rsidRPr="000D51CB">
              <w:rPr>
                <w:rFonts w:ascii="Arial Cyr" w:eastAsia="Times New Roman" w:hAnsi="Arial Cyr" w:cs="Tahoma"/>
                <w:sz w:val="20"/>
                <w:szCs w:val="20"/>
              </w:rPr>
              <w:t>CFR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490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-15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Arial Cyr" w:eastAsia="Times New Roman" w:hAnsi="Arial Cyr" w:cs="Tahoma"/>
                <w:sz w:val="20"/>
                <w:szCs w:val="20"/>
              </w:rPr>
            </w:pPr>
            <w:r w:rsidRPr="000D51CB">
              <w:rPr>
                <w:rFonts w:ascii="Arial Cyr" w:eastAsia="Times New Roman" w:hAnsi="Arial Cyr" w:cs="Tahoma"/>
                <w:sz w:val="20"/>
                <w:szCs w:val="20"/>
              </w:rPr>
              <w:t>DDU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408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Arial Cyr" w:eastAsia="Times New Roman" w:hAnsi="Arial Cyr" w:cs="Tahoma"/>
                <w:sz w:val="20"/>
                <w:szCs w:val="20"/>
              </w:rPr>
            </w:pPr>
            <w:r w:rsidRPr="000D51CB">
              <w:rPr>
                <w:rFonts w:ascii="Arial Cyr" w:eastAsia="Times New Roman" w:hAnsi="Arial Cyr" w:cs="Tahoma"/>
                <w:sz w:val="20"/>
                <w:szCs w:val="20"/>
              </w:rPr>
              <w:t>CIF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515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Arial Cyr" w:eastAsia="Times New Roman" w:hAnsi="Arial Cyr" w:cs="Tahoma"/>
                <w:sz w:val="20"/>
                <w:szCs w:val="20"/>
              </w:rPr>
            </w:pPr>
            <w:r w:rsidRPr="000D51CB">
              <w:rPr>
                <w:rFonts w:ascii="Arial Cyr" w:eastAsia="Times New Roman" w:hAnsi="Arial Cyr" w:cs="Tahoma"/>
                <w:sz w:val="20"/>
                <w:szCs w:val="20"/>
              </w:rPr>
              <w:t>DDP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407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-13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Arial Cyr" w:eastAsia="Times New Roman" w:hAnsi="Arial Cyr" w:cs="Tahoma"/>
                <w:sz w:val="20"/>
                <w:szCs w:val="20"/>
              </w:rPr>
            </w:pPr>
            <w:r w:rsidRPr="000D51CB">
              <w:rPr>
                <w:rFonts w:ascii="Arial Cyr" w:eastAsia="Times New Roman" w:hAnsi="Arial Cyr" w:cs="Tahoma"/>
                <w:sz w:val="20"/>
                <w:szCs w:val="20"/>
              </w:rPr>
              <w:t>DES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511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D51CB" w:rsidRPr="000D51CB" w:rsidTr="000D51CB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Arial Cyr" w:eastAsia="Times New Roman" w:hAnsi="Arial Cyr" w:cs="Tahoma"/>
                <w:sz w:val="20"/>
                <w:szCs w:val="20"/>
              </w:rPr>
            </w:pPr>
            <w:r w:rsidRPr="000D51CB">
              <w:rPr>
                <w:rFonts w:ascii="Arial Cyr" w:eastAsia="Times New Roman" w:hAnsi="Arial Cyr" w:cs="Tahoma"/>
                <w:sz w:val="20"/>
                <w:szCs w:val="20"/>
              </w:rPr>
              <w:t>DEQ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524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CB" w:rsidRPr="000D51CB" w:rsidRDefault="000D51CB" w:rsidP="000D51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D51C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:rsidR="000D51CB" w:rsidRDefault="000D51CB"/>
    <w:sectPr w:rsidR="000D51CB" w:rsidSect="000D51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1CB"/>
    <w:rsid w:val="000D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Karavaeva O.N</dc:creator>
  <cp:keywords/>
  <dc:description/>
  <cp:lastModifiedBy>Karavaeva O.N</cp:lastModifiedBy>
  <cp:revision>2</cp:revision>
  <dcterms:created xsi:type="dcterms:W3CDTF">2014-06-02T13:37:00Z</dcterms:created>
  <dcterms:modified xsi:type="dcterms:W3CDTF">2014-06-02T13:38:00Z</dcterms:modified>
</cp:coreProperties>
</file>