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A9" w:rsidRPr="006C22A9" w:rsidRDefault="006C22A9">
      <w:pPr>
        <w:rPr>
          <w:rFonts w:ascii="Times New Roman" w:hAnsi="Times New Roman" w:cs="Times New Roman"/>
          <w:sz w:val="32"/>
          <w:szCs w:val="32"/>
        </w:rPr>
      </w:pPr>
      <w:r w:rsidRPr="006C22A9">
        <w:rPr>
          <w:rFonts w:ascii="Times New Roman" w:hAnsi="Times New Roman" w:cs="Times New Roman"/>
          <w:sz w:val="32"/>
          <w:szCs w:val="32"/>
        </w:rPr>
        <w:t xml:space="preserve">Задание </w:t>
      </w:r>
      <w:proofErr w:type="gramStart"/>
      <w:r w:rsidRPr="006C22A9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6C22A9">
        <w:rPr>
          <w:rFonts w:ascii="Times New Roman" w:hAnsi="Times New Roman" w:cs="Times New Roman"/>
          <w:sz w:val="32"/>
          <w:szCs w:val="32"/>
        </w:rPr>
        <w:t>остроить  траекторию точки, показать на траектории текущее положение точки; определить скорость точки, ускорение точки, нормальное ускорение, касательное ускорение, радиус кривизны траектории для заданного момента времени</w:t>
      </w:r>
    </w:p>
    <w:p w:rsidR="00206970" w:rsidRPr="006C22A9" w:rsidRDefault="006C22A9" w:rsidP="006C22A9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Х= 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t-2t²   (x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см</w:t>
      </w:r>
    </w:p>
    <w:p w:rsidR="006C22A9" w:rsidRDefault="006C22A9" w:rsidP="006C22A9">
      <w:pPr>
        <w:tabs>
          <w:tab w:val="left" w:pos="213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Y= 4t²-6t+3</w:t>
      </w:r>
    </w:p>
    <w:p w:rsidR="006C22A9" w:rsidRPr="006C22A9" w:rsidRDefault="006C22A9" w:rsidP="006C22A9">
      <w:pPr>
        <w:tabs>
          <w:tab w:val="left" w:pos="213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t=1c</w:t>
      </w:r>
    </w:p>
    <w:sectPr w:rsidR="006C22A9" w:rsidRPr="006C22A9" w:rsidSect="0020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2A9"/>
    <w:rsid w:val="00206970"/>
    <w:rsid w:val="006C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dcterms:created xsi:type="dcterms:W3CDTF">2014-06-02T09:40:00Z</dcterms:created>
  <dcterms:modified xsi:type="dcterms:W3CDTF">2014-06-02T09:48:00Z</dcterms:modified>
</cp:coreProperties>
</file>