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F07" w:rsidRPr="005C1F07" w:rsidRDefault="005C1F07" w:rsidP="005C1F07">
      <w:r>
        <w:t xml:space="preserve">Рассчитать соотношение между входной силой привода </w:t>
      </w:r>
      <w:proofErr w:type="gramStart"/>
      <w:r>
        <w:t>Р</w:t>
      </w:r>
      <w:proofErr w:type="gramEnd"/>
      <w:r>
        <w:t xml:space="preserve"> и усилием на </w:t>
      </w:r>
      <w:proofErr w:type="spellStart"/>
      <w:r>
        <w:t>схвате</w:t>
      </w:r>
      <w:proofErr w:type="spellEnd"/>
      <w:r>
        <w:t xml:space="preserve"> </w:t>
      </w:r>
      <w:r>
        <w:rPr>
          <w:lang w:val="en-US"/>
        </w:rPr>
        <w:t>F</w:t>
      </w:r>
      <w:r>
        <w:t>.</w:t>
      </w:r>
    </w:p>
    <w:p w:rsidR="004062C6" w:rsidRDefault="005C1F07">
      <w:r>
        <w:rPr>
          <w:noProof/>
          <w:lang w:eastAsia="ru-RU"/>
        </w:rPr>
        <w:drawing>
          <wp:inline distT="0" distB="0" distL="0" distR="0" wp14:anchorId="6E1A01CC" wp14:editId="76C3D396">
            <wp:extent cx="4297680" cy="29413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680" cy="29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F07" w:rsidRPr="005C1F07" w:rsidRDefault="005C1F07" w:rsidP="005C1F07">
      <w:pPr>
        <w:ind w:firstLine="708"/>
      </w:pPr>
      <w:bookmarkStart w:id="0" w:name="_GoBack"/>
      <w:bookmarkEnd w:id="0"/>
      <w:r>
        <w:t xml:space="preserve">*Решить задачу так, чтобы </w:t>
      </w:r>
      <w:proofErr w:type="spellStart"/>
      <w:r>
        <w:t>схват</w:t>
      </w:r>
      <w:proofErr w:type="spellEnd"/>
      <w:r>
        <w:t xml:space="preserve"> «работал» на зажим. (Т.е. входная сила </w:t>
      </w:r>
      <w:proofErr w:type="gramStart"/>
      <w:r>
        <w:t>Р</w:t>
      </w:r>
      <w:proofErr w:type="gramEnd"/>
      <w:r>
        <w:t xml:space="preserve"> будет противоположна, соответственно поменяют направления и другие)</w:t>
      </w:r>
    </w:p>
    <w:sectPr w:rsidR="005C1F07" w:rsidRPr="005C1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F07"/>
    <w:rsid w:val="004062C6"/>
    <w:rsid w:val="005C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F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F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2014-05-31T11:37:00Z</dcterms:created>
  <dcterms:modified xsi:type="dcterms:W3CDTF">2014-05-31T11:41:00Z</dcterms:modified>
</cp:coreProperties>
</file>