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E0" w:rsidRPr="00780A3B" w:rsidRDefault="00C82AE0" w:rsidP="00C82AE0">
      <w:pPr>
        <w:pStyle w:val="1"/>
        <w:rPr>
          <w:b/>
          <w:bCs/>
        </w:rPr>
      </w:pPr>
      <w:r w:rsidRPr="00780A3B">
        <w:rPr>
          <w:b/>
          <w:bCs/>
        </w:rPr>
        <w:t xml:space="preserve">Лабораторная работа 1 </w:t>
      </w:r>
    </w:p>
    <w:p w:rsidR="00C82AE0" w:rsidRPr="00780A3B" w:rsidRDefault="00C82AE0" w:rsidP="00C82AE0">
      <w:pPr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Цель работы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Ознакомиться: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с системой сохранения единства мер в машиностроении;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с плоскопараллельными концевыми мерами длины, их клас</w:t>
      </w:r>
      <w:r w:rsidRPr="00780A3B">
        <w:rPr>
          <w:rFonts w:ascii="Times New Roman" w:hAnsi="Times New Roman"/>
          <w:sz w:val="28"/>
          <w:szCs w:val="28"/>
        </w:rPr>
        <w:softHyphen/>
        <w:t>сификацией и применением в машиностроении;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Приобрести навыки: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 в составлении блока концевых мер и угловых мер;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в определении размера блока концевых и угловых мер с уче</w:t>
      </w:r>
      <w:r w:rsidRPr="00780A3B">
        <w:rPr>
          <w:rFonts w:ascii="Times New Roman" w:hAnsi="Times New Roman"/>
          <w:sz w:val="28"/>
          <w:szCs w:val="28"/>
        </w:rPr>
        <w:softHyphen/>
        <w:t>том погрешностей.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Необходимое оборудование и инструмент: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– комплекты образцовых мер.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Время проведения работы 2 часа.</w:t>
      </w:r>
    </w:p>
    <w:p w:rsidR="00C82AE0" w:rsidRPr="00780A3B" w:rsidRDefault="00C82AE0" w:rsidP="00C82AE0">
      <w:pPr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Теоретическое содержание работы</w:t>
      </w:r>
    </w:p>
    <w:p w:rsidR="00C82AE0" w:rsidRPr="00780A3B" w:rsidRDefault="00C82AE0" w:rsidP="00C82AE0">
      <w:pPr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Система сохранения единства мер в машиностроении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 Для обеспечения принципа взаимозаменяемости деталей необ</w:t>
      </w:r>
      <w:r w:rsidRPr="00780A3B">
        <w:rPr>
          <w:rFonts w:ascii="Times New Roman" w:hAnsi="Times New Roman"/>
          <w:sz w:val="28"/>
          <w:szCs w:val="28"/>
        </w:rPr>
        <w:softHyphen/>
        <w:t>ходимо, чтобы все предприятия страны имели единые меры и изме</w:t>
      </w:r>
      <w:r w:rsidRPr="00780A3B">
        <w:rPr>
          <w:rFonts w:ascii="Times New Roman" w:hAnsi="Times New Roman"/>
          <w:sz w:val="28"/>
          <w:szCs w:val="28"/>
        </w:rPr>
        <w:softHyphen/>
        <w:t>рительные средства, обеспечивающие надлежащую точность изме</w:t>
      </w:r>
      <w:r w:rsidRPr="00780A3B">
        <w:rPr>
          <w:rFonts w:ascii="Times New Roman" w:hAnsi="Times New Roman"/>
          <w:sz w:val="28"/>
          <w:szCs w:val="28"/>
        </w:rPr>
        <w:softHyphen/>
        <w:t>рения изготавливаемых деталей. С этой целью в СССР была вне</w:t>
      </w:r>
      <w:r w:rsidRPr="00780A3B">
        <w:rPr>
          <w:rFonts w:ascii="Times New Roman" w:hAnsi="Times New Roman"/>
          <w:sz w:val="28"/>
          <w:szCs w:val="28"/>
        </w:rPr>
        <w:softHyphen/>
        <w:t>дрена Государственная система обеспечения единства измерения. Эта система устанавливает организацию, порядок и способы дове</w:t>
      </w:r>
      <w:r w:rsidRPr="00780A3B">
        <w:rPr>
          <w:rFonts w:ascii="Times New Roman" w:hAnsi="Times New Roman"/>
          <w:sz w:val="28"/>
          <w:szCs w:val="28"/>
        </w:rPr>
        <w:softHyphen/>
        <w:t>дения точности государственных эталонов до всех производствен</w:t>
      </w:r>
      <w:r w:rsidRPr="00780A3B">
        <w:rPr>
          <w:rFonts w:ascii="Times New Roman" w:hAnsi="Times New Roman"/>
          <w:sz w:val="28"/>
          <w:szCs w:val="28"/>
        </w:rPr>
        <w:softHyphen/>
        <w:t>ных измерений.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До </w:t>
      </w:r>
      <w:smartTag w:uri="urn:schemas-microsoft-com:office:smarttags" w:element="metricconverter">
        <w:smartTagPr>
          <w:attr w:name="ProductID" w:val="1960 г"/>
        </w:smartTagPr>
        <w:r w:rsidRPr="00780A3B">
          <w:rPr>
            <w:rFonts w:ascii="Times New Roman" w:hAnsi="Times New Roman"/>
            <w:sz w:val="28"/>
            <w:szCs w:val="28"/>
          </w:rPr>
          <w:t>1960 г</w:t>
        </w:r>
      </w:smartTag>
      <w:r w:rsidRPr="00780A3B">
        <w:rPr>
          <w:rFonts w:ascii="Times New Roman" w:hAnsi="Times New Roman"/>
          <w:sz w:val="28"/>
          <w:szCs w:val="28"/>
        </w:rPr>
        <w:t xml:space="preserve">. за международный эталон основной единицы длины был принят - </w:t>
      </w:r>
      <w:smartTag w:uri="urn:schemas-microsoft-com:office:smarttags" w:element="metricconverter">
        <w:smartTagPr>
          <w:attr w:name="ProductID" w:val="1 м"/>
        </w:smartTagPr>
        <w:r w:rsidRPr="00780A3B">
          <w:rPr>
            <w:rFonts w:ascii="Times New Roman" w:hAnsi="Times New Roman"/>
            <w:sz w:val="28"/>
            <w:szCs w:val="28"/>
          </w:rPr>
          <w:t>1 м</w:t>
        </w:r>
      </w:smartTag>
      <w:r w:rsidRPr="00780A3B">
        <w:rPr>
          <w:rFonts w:ascii="Times New Roman" w:hAnsi="Times New Roman"/>
          <w:sz w:val="28"/>
          <w:szCs w:val="28"/>
        </w:rPr>
        <w:t>, а также за государственный эталон СССР было принято расстояние между осями двух соседних штрихов, нанесен</w:t>
      </w:r>
      <w:r w:rsidRPr="00780A3B">
        <w:rPr>
          <w:rFonts w:ascii="Times New Roman" w:hAnsi="Times New Roman"/>
          <w:sz w:val="28"/>
          <w:szCs w:val="28"/>
        </w:rPr>
        <w:softHyphen/>
        <w:t>ных на стержне X - образного сечения, выполненного из сплава иридия с платиной. Точность воспроизведения единицы длины этим эталоном не превышала 0,1 мкм. Эти искусственные эталоны не удовлетворяли возрастающих требований технического прогресса, поэтому было принято решение создать естественный эталон еди</w:t>
      </w:r>
      <w:r w:rsidRPr="00780A3B">
        <w:rPr>
          <w:rFonts w:ascii="Times New Roman" w:hAnsi="Times New Roman"/>
          <w:sz w:val="28"/>
          <w:szCs w:val="28"/>
        </w:rPr>
        <w:softHyphen/>
        <w:t xml:space="preserve">ницы длины, и в </w:t>
      </w:r>
      <w:smartTag w:uri="urn:schemas-microsoft-com:office:smarttags" w:element="metricconverter">
        <w:smartTagPr>
          <w:attr w:name="ProductID" w:val="1960 г"/>
        </w:smartTagPr>
        <w:r w:rsidRPr="00780A3B">
          <w:rPr>
            <w:rFonts w:ascii="Times New Roman" w:hAnsi="Times New Roman"/>
            <w:sz w:val="28"/>
            <w:szCs w:val="28"/>
          </w:rPr>
          <w:t>1960 г</w:t>
        </w:r>
      </w:smartTag>
      <w:r w:rsidRPr="00780A3B">
        <w:rPr>
          <w:rFonts w:ascii="Times New Roman" w:hAnsi="Times New Roman"/>
          <w:sz w:val="28"/>
          <w:szCs w:val="28"/>
        </w:rPr>
        <w:t>. совместно с утверждением Международной системы единиц было принято новое определение метра, а старое отменено.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lastRenderedPageBreak/>
        <w:t xml:space="preserve">      Согласно ГОСТ 8.417-81 за международный метр принята длина, равная 1650763,73 длине волны в вакууме излучения, соот</w:t>
      </w:r>
      <w:r w:rsidRPr="00780A3B">
        <w:rPr>
          <w:rFonts w:ascii="Times New Roman" w:hAnsi="Times New Roman"/>
          <w:sz w:val="28"/>
          <w:szCs w:val="28"/>
        </w:rPr>
        <w:softHyphen/>
        <w:t xml:space="preserve">ветствующего переходу между уровнями 2р10 и 5d5 атома криптона-86. Новый метод воспроизведения единицы длины позволяет воспроизводить основную единицу длины - </w:t>
      </w:r>
      <w:smartTag w:uri="urn:schemas-microsoft-com:office:smarttags" w:element="metricconverter">
        <w:smartTagPr>
          <w:attr w:name="ProductID" w:val="1 метр"/>
        </w:smartTagPr>
        <w:r w:rsidRPr="00780A3B">
          <w:rPr>
            <w:rFonts w:ascii="Times New Roman" w:hAnsi="Times New Roman"/>
            <w:sz w:val="28"/>
            <w:szCs w:val="28"/>
          </w:rPr>
          <w:t>1 метр</w:t>
        </w:r>
      </w:smartTag>
      <w:r w:rsidRPr="00780A3B">
        <w:rPr>
          <w:rFonts w:ascii="Times New Roman" w:hAnsi="Times New Roman"/>
          <w:sz w:val="28"/>
          <w:szCs w:val="28"/>
        </w:rPr>
        <w:t xml:space="preserve"> с точностью 0,002 мкм,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Передача основной единицы длины от эталона к детали осу</w:t>
      </w:r>
      <w:r w:rsidRPr="00780A3B">
        <w:rPr>
          <w:rFonts w:ascii="Times New Roman" w:hAnsi="Times New Roman"/>
          <w:sz w:val="28"/>
          <w:szCs w:val="28"/>
        </w:rPr>
        <w:softHyphen/>
        <w:t>ществляется в соответствии с поверочной схемой . Согласно поверочной схеме от эталонного метода воспроизведения метра в длинах световых волн единица длины передается на рабочие эталоны.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Рабочие эталоны представляют собой концевые меры длины, выполненные из кварца. Они хранятся в определенных условиях в центральных метрологических институтах и используются ими для проверки образцовых мер 1-го разряда. От рабочих эталонов размер единицы измерения передается на образцовые концевые меры длины от 1-го до 5-го разрядов.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 Образцовые меры предназначены для хранения единицы изме</w:t>
      </w:r>
      <w:r w:rsidRPr="00780A3B">
        <w:rPr>
          <w:rFonts w:ascii="Times New Roman" w:hAnsi="Times New Roman"/>
          <w:sz w:val="28"/>
          <w:szCs w:val="28"/>
        </w:rPr>
        <w:softHyphen/>
        <w:t>рения, проверки и градуировки по ним других мер и измерительных приборов и инструментов. Образцовые меры также периодически проверяются. Образцовые меры 2-го разряда проверяются по мерам 1-</w:t>
      </w:r>
      <w:r w:rsidRPr="00780A3B">
        <w:rPr>
          <w:rFonts w:ascii="Times New Roman" w:hAnsi="Times New Roman"/>
          <w:sz w:val="28"/>
          <w:szCs w:val="28"/>
        </w:rPr>
        <w:softHyphen/>
        <w:t>го разряда, меры 3-го разряда - по мерам 2-го разряда и т.д.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От образцовых концевых мер размер единицы длины или ее до</w:t>
      </w:r>
      <w:r w:rsidRPr="00780A3B">
        <w:rPr>
          <w:rFonts w:ascii="Times New Roman" w:hAnsi="Times New Roman"/>
          <w:sz w:val="28"/>
          <w:szCs w:val="28"/>
        </w:rPr>
        <w:softHyphen/>
        <w:t>ли передается на рабочие меры длины и рабочие измерительные при</w:t>
      </w:r>
      <w:r w:rsidRPr="00780A3B">
        <w:rPr>
          <w:rFonts w:ascii="Times New Roman" w:hAnsi="Times New Roman"/>
          <w:sz w:val="28"/>
          <w:szCs w:val="28"/>
        </w:rPr>
        <w:softHyphen/>
        <w:t>боры и инструменты.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Передача единицы плоского угла также производится от эталона к измерительным приборам и инструментам. В качестве эталона еди</w:t>
      </w:r>
      <w:r w:rsidRPr="00780A3B">
        <w:rPr>
          <w:rFonts w:ascii="Times New Roman" w:hAnsi="Times New Roman"/>
          <w:sz w:val="28"/>
          <w:szCs w:val="28"/>
        </w:rPr>
        <w:softHyphen/>
        <w:t>ницы плоского угла ГОСТ 8.016-75 устанавливает 36-гранную квар</w:t>
      </w:r>
      <w:r w:rsidRPr="00780A3B">
        <w:rPr>
          <w:rFonts w:ascii="Times New Roman" w:hAnsi="Times New Roman"/>
          <w:sz w:val="28"/>
          <w:szCs w:val="28"/>
        </w:rPr>
        <w:softHyphen/>
        <w:t>цевую призму с центральным углом между смежными гранями 10°. От эталона единица плоского угла передается с помощью вторичных эталонов образцовым мерам. Рабочие меры и измерительные приборы проверяются по образцовым мерам.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Стандарт устанавливает порядок проведения поверки измери</w:t>
      </w:r>
      <w:r w:rsidRPr="00780A3B">
        <w:rPr>
          <w:rFonts w:ascii="Times New Roman" w:hAnsi="Times New Roman"/>
          <w:sz w:val="28"/>
          <w:szCs w:val="28"/>
        </w:rPr>
        <w:softHyphen/>
        <w:t>тельных средств. Согласно стандарту поверке подвергаются все изме</w:t>
      </w:r>
      <w:r w:rsidRPr="00780A3B">
        <w:rPr>
          <w:rFonts w:ascii="Times New Roman" w:hAnsi="Times New Roman"/>
          <w:sz w:val="28"/>
          <w:szCs w:val="28"/>
        </w:rPr>
        <w:softHyphen/>
        <w:t>рительные средства предприятий. Периодичность поверки установле</w:t>
      </w:r>
      <w:r w:rsidRPr="00780A3B">
        <w:rPr>
          <w:rFonts w:ascii="Times New Roman" w:hAnsi="Times New Roman"/>
          <w:sz w:val="28"/>
          <w:szCs w:val="28"/>
        </w:rPr>
        <w:softHyphen/>
        <w:t>на соответствующими инструкциями. Например, поверка штанген-инструментов, микрометрических и индикаторных инструментов и приборов производится один раз в год, микроскопов и других оптиче</w:t>
      </w:r>
      <w:r w:rsidRPr="00780A3B">
        <w:rPr>
          <w:rFonts w:ascii="Times New Roman" w:hAnsi="Times New Roman"/>
          <w:sz w:val="28"/>
          <w:szCs w:val="28"/>
        </w:rPr>
        <w:softHyphen/>
        <w:t>ских приборов - один раз в два года и т.д. Сроки поверки устанавли</w:t>
      </w:r>
      <w:r w:rsidRPr="00780A3B">
        <w:rPr>
          <w:rFonts w:ascii="Times New Roman" w:hAnsi="Times New Roman"/>
          <w:sz w:val="28"/>
          <w:szCs w:val="28"/>
        </w:rPr>
        <w:softHyphen/>
        <w:t xml:space="preserve">ваются специальными графиками, утвержденными руководителем предприятия. Поверка контрольно-измерительных средств </w:t>
      </w:r>
      <w:r w:rsidRPr="00780A3B">
        <w:rPr>
          <w:rFonts w:ascii="Times New Roman" w:hAnsi="Times New Roman"/>
          <w:sz w:val="28"/>
          <w:szCs w:val="28"/>
        </w:rPr>
        <w:lastRenderedPageBreak/>
        <w:t>произво</w:t>
      </w:r>
      <w:r w:rsidRPr="00780A3B">
        <w:rPr>
          <w:rFonts w:ascii="Times New Roman" w:hAnsi="Times New Roman"/>
          <w:sz w:val="28"/>
          <w:szCs w:val="28"/>
        </w:rPr>
        <w:softHyphen/>
        <w:t>дится в центральных измерительных лабораториях (ЦИЛ) предпри</w:t>
      </w:r>
      <w:r w:rsidRPr="00780A3B">
        <w:rPr>
          <w:rFonts w:ascii="Times New Roman" w:hAnsi="Times New Roman"/>
          <w:sz w:val="28"/>
          <w:szCs w:val="28"/>
        </w:rPr>
        <w:softHyphen/>
        <w:t>ятий, в контрольно-поверочных пунктах (КПП) цехов и специальных метрологических лабораториях.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Результаты поверки измерительных средств заносятся в специ</w:t>
      </w:r>
      <w:r w:rsidRPr="00780A3B">
        <w:rPr>
          <w:rFonts w:ascii="Times New Roman" w:hAnsi="Times New Roman"/>
          <w:sz w:val="28"/>
          <w:szCs w:val="28"/>
        </w:rPr>
        <w:softHyphen/>
        <w:t>альные паспорта и аттестаты, хранящиеся при инструментах и прибо</w:t>
      </w:r>
      <w:r w:rsidRPr="00780A3B">
        <w:rPr>
          <w:rFonts w:ascii="Times New Roman" w:hAnsi="Times New Roman"/>
          <w:sz w:val="28"/>
          <w:szCs w:val="28"/>
        </w:rPr>
        <w:softHyphen/>
        <w:t>рах.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Поверка измерительных средств, так же, как и выполнение ли</w:t>
      </w:r>
      <w:r w:rsidRPr="00780A3B">
        <w:rPr>
          <w:rFonts w:ascii="Times New Roman" w:hAnsi="Times New Roman"/>
          <w:sz w:val="28"/>
          <w:szCs w:val="28"/>
        </w:rPr>
        <w:softHyphen/>
        <w:t xml:space="preserve">нейных измерений в пределах от I до </w:t>
      </w:r>
      <w:smartTag w:uri="urn:schemas-microsoft-com:office:smarttags" w:element="metricconverter">
        <w:smartTagPr>
          <w:attr w:name="ProductID" w:val="500 мм"/>
        </w:smartTagPr>
        <w:r w:rsidRPr="00780A3B">
          <w:rPr>
            <w:rFonts w:ascii="Times New Roman" w:hAnsi="Times New Roman"/>
            <w:sz w:val="28"/>
            <w:szCs w:val="28"/>
          </w:rPr>
          <w:t>500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 и измерение углов с длиной меньшей стороны до </w:t>
      </w:r>
      <w:smartTag w:uri="urn:schemas-microsoft-com:office:smarttags" w:element="metricconverter">
        <w:smartTagPr>
          <w:attr w:name="ProductID" w:val="500 мм"/>
        </w:smartTagPr>
        <w:r w:rsidRPr="00780A3B">
          <w:rPr>
            <w:rFonts w:ascii="Times New Roman" w:hAnsi="Times New Roman"/>
            <w:sz w:val="28"/>
            <w:szCs w:val="28"/>
          </w:rPr>
          <w:t>500 мм</w:t>
        </w:r>
      </w:smartTag>
      <w:r w:rsidRPr="00780A3B">
        <w:rPr>
          <w:rFonts w:ascii="Times New Roman" w:hAnsi="Times New Roman"/>
          <w:sz w:val="28"/>
          <w:szCs w:val="28"/>
        </w:rPr>
        <w:t>, должна производиться в нор</w:t>
      </w:r>
      <w:r w:rsidRPr="00780A3B">
        <w:rPr>
          <w:rFonts w:ascii="Times New Roman" w:hAnsi="Times New Roman"/>
          <w:sz w:val="28"/>
          <w:szCs w:val="28"/>
        </w:rPr>
        <w:softHyphen/>
        <w:t>мальных условиях. Стандарт устанавливает следующие значения ос</w:t>
      </w:r>
      <w:r w:rsidRPr="00780A3B">
        <w:rPr>
          <w:rFonts w:ascii="Times New Roman" w:hAnsi="Times New Roman"/>
          <w:sz w:val="28"/>
          <w:szCs w:val="28"/>
        </w:rPr>
        <w:softHyphen/>
        <w:t>новных влияющих на качество измерений величин:</w:t>
      </w:r>
    </w:p>
    <w:p w:rsidR="00C82AE0" w:rsidRPr="00780A3B" w:rsidRDefault="00C82AE0" w:rsidP="00C82AE0">
      <w:pPr>
        <w:ind w:firstLine="36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температура окружающей среды - 20°С;</w:t>
      </w:r>
    </w:p>
    <w:p w:rsidR="00C82AE0" w:rsidRPr="00780A3B" w:rsidRDefault="00C82AE0" w:rsidP="00C82AE0">
      <w:pPr>
        <w:ind w:firstLine="36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атмосферное давление - 101324,73 Па (</w:t>
      </w:r>
      <w:smartTag w:uri="urn:schemas-microsoft-com:office:smarttags" w:element="metricconverter">
        <w:smartTagPr>
          <w:attr w:name="ProductID" w:val="760 мм"/>
        </w:smartTagPr>
        <w:r w:rsidRPr="00780A3B">
          <w:rPr>
            <w:rFonts w:ascii="Times New Roman" w:hAnsi="Times New Roman"/>
            <w:sz w:val="28"/>
            <w:szCs w:val="28"/>
          </w:rPr>
          <w:t>760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 рт. ст.);</w:t>
      </w:r>
    </w:p>
    <w:p w:rsidR="00C82AE0" w:rsidRPr="00780A3B" w:rsidRDefault="00C82AE0" w:rsidP="00C82AE0">
      <w:pPr>
        <w:ind w:firstLine="36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относительная влажность - 58%.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Плоскопараллельные концевые меры длины</w:t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Плоскопараллельные концевые меры длины (рис.2) представ</w:t>
      </w:r>
      <w:r w:rsidRPr="00780A3B">
        <w:rPr>
          <w:rFonts w:ascii="Times New Roman" w:hAnsi="Times New Roman"/>
          <w:sz w:val="28"/>
          <w:szCs w:val="28"/>
        </w:rPr>
        <w:softHyphen/>
        <w:t xml:space="preserve">ляют собой наборы параллелепипедов (пластин, брусков, реже -цилиндрических стержней) из стали длиной до </w:t>
      </w:r>
      <w:smartTag w:uri="urn:schemas-microsoft-com:office:smarttags" w:element="metricconverter">
        <w:smartTagPr>
          <w:attr w:name="ProductID" w:val="1000 мм"/>
        </w:smartTagPr>
        <w:r w:rsidRPr="00780A3B">
          <w:rPr>
            <w:rFonts w:ascii="Times New Roman" w:hAnsi="Times New Roman"/>
            <w:sz w:val="28"/>
            <w:szCs w:val="28"/>
          </w:rPr>
          <w:t>1000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 или твердо</w:t>
      </w:r>
      <w:r w:rsidRPr="00780A3B">
        <w:rPr>
          <w:rFonts w:ascii="Times New Roman" w:hAnsi="Times New Roman"/>
          <w:sz w:val="28"/>
          <w:szCs w:val="28"/>
        </w:rPr>
        <w:softHyphen/>
        <w:t xml:space="preserve">го сплава длиной до </w:t>
      </w:r>
      <w:smartTag w:uri="urn:schemas-microsoft-com:office:smarttags" w:element="metricconverter">
        <w:smartTagPr>
          <w:attr w:name="ProductID" w:val="100 мм"/>
        </w:smartTagPr>
        <w:r w:rsidRPr="00780A3B">
          <w:rPr>
            <w:rFonts w:ascii="Times New Roman" w:hAnsi="Times New Roman"/>
            <w:sz w:val="28"/>
            <w:szCs w:val="28"/>
          </w:rPr>
          <w:t>100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 с двумя плоскими взаимно параллель</w:t>
      </w:r>
      <w:r w:rsidRPr="00780A3B">
        <w:rPr>
          <w:rFonts w:ascii="Times New Roman" w:hAnsi="Times New Roman"/>
          <w:sz w:val="28"/>
          <w:szCs w:val="28"/>
        </w:rPr>
        <w:softHyphen/>
        <w:t>ными измерительными поверхностями (ГОСТ 9038-83).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Плоскопараллельные концевые меры длины применяются: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—для непосредственного измерения линейных размеров при самых разнообразных контрольно-проверочных работах ;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для передачи размера единицы длины от первичного этало</w:t>
      </w:r>
      <w:r w:rsidRPr="00780A3B">
        <w:rPr>
          <w:rFonts w:ascii="Times New Roman" w:hAnsi="Times New Roman"/>
          <w:sz w:val="28"/>
          <w:szCs w:val="28"/>
        </w:rPr>
        <w:softHyphen/>
        <w:t>на  концевым мерам меньшей точности, для передачи размера от эталона до изделия.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Плоскопараллельные концевые меры длины являются основными средствами сохранения единства мер в машиностроении:</w:t>
      </w:r>
      <w:r w:rsidRPr="00780A3B">
        <w:rPr>
          <w:rFonts w:ascii="Times New Roman" w:hAnsi="Times New Roman"/>
          <w:sz w:val="28"/>
          <w:szCs w:val="28"/>
        </w:rPr>
        <w:softHyphen/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как установочные меры для установки прибора или инструмента на нуль при относительном методе измерения;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как образцовые меры для проверки точности инструментов и приборов:  штангенциркулей,  микрометров, индикаторов,  миниметров, оптиметров и т.д.;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lastRenderedPageBreak/>
        <w:t>— для настройки инструментов, приборов, станков. За размер концевой меры принимается номинальная длина с учетом отклоне</w:t>
      </w:r>
      <w:r w:rsidRPr="00780A3B">
        <w:rPr>
          <w:rFonts w:ascii="Times New Roman" w:hAnsi="Times New Roman"/>
          <w:sz w:val="28"/>
          <w:szCs w:val="28"/>
        </w:rPr>
        <w:softHyphen/>
        <w:t>ния длины и отклонения от плоскопараллельности. При составлении блоков мер погрешности суммируются. Рабочие поверх</w:t>
      </w:r>
      <w:r w:rsidRPr="00780A3B">
        <w:rPr>
          <w:rFonts w:ascii="Times New Roman" w:hAnsi="Times New Roman"/>
          <w:sz w:val="28"/>
          <w:szCs w:val="28"/>
        </w:rPr>
        <w:softHyphen/>
        <w:t>ности мер выполняются настолько качественно, что при их методических соприкосновениях   проявляется   взаимное сцепление,  обусловленное действием межмолекулярных сил. Благодаря этому явлению, получившему название притираемость, меры легко собира</w:t>
      </w:r>
      <w:r w:rsidRPr="00780A3B">
        <w:rPr>
          <w:rFonts w:ascii="Times New Roman" w:hAnsi="Times New Roman"/>
          <w:sz w:val="28"/>
          <w:szCs w:val="28"/>
        </w:rPr>
        <w:softHyphen/>
        <w:t>ются в блоки и не распадаются во время работы. Меры из стали выдерживают -500, из твердого сплава -300 притираний при кон</w:t>
      </w:r>
      <w:r w:rsidRPr="00780A3B">
        <w:rPr>
          <w:rFonts w:ascii="Times New Roman" w:hAnsi="Times New Roman"/>
          <w:sz w:val="28"/>
          <w:szCs w:val="28"/>
        </w:rPr>
        <w:softHyphen/>
        <w:t>трольном усилии сдвига 15</w:t>
      </w:r>
      <w:r w:rsidRPr="00780A3B">
        <w:rPr>
          <w:rFonts w:ascii="Times New Roman" w:hAnsi="Times New Roman"/>
          <w:i/>
          <w:sz w:val="28"/>
          <w:szCs w:val="28"/>
        </w:rPr>
        <w:t xml:space="preserve"> Н</w:t>
      </w:r>
      <w:r w:rsidRPr="00780A3B">
        <w:rPr>
          <w:rFonts w:ascii="Times New Roman" w:hAnsi="Times New Roman"/>
          <w:sz w:val="28"/>
          <w:szCs w:val="28"/>
        </w:rPr>
        <w:t>.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   Отечественные заводы изготовляют плоскопараллельные кон</w:t>
      </w:r>
      <w:r w:rsidRPr="00780A3B">
        <w:rPr>
          <w:rFonts w:ascii="Times New Roman" w:hAnsi="Times New Roman"/>
          <w:sz w:val="28"/>
          <w:szCs w:val="28"/>
        </w:rPr>
        <w:softHyphen/>
        <w:t>цевые меры, номинальные размеры которых указаны в стандарте ГОСТа 9038-83.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  В зависимости от допускаемых отклонений номинальной дли</w:t>
      </w:r>
      <w:r w:rsidRPr="00780A3B">
        <w:rPr>
          <w:rFonts w:ascii="Times New Roman" w:hAnsi="Times New Roman"/>
          <w:sz w:val="28"/>
          <w:szCs w:val="28"/>
        </w:rPr>
        <w:softHyphen/>
        <w:t>ны и от плоскопараллельности концевых мер с учетом точности из</w:t>
      </w:r>
      <w:r w:rsidRPr="00780A3B">
        <w:rPr>
          <w:rFonts w:ascii="Times New Roman" w:hAnsi="Times New Roman"/>
          <w:sz w:val="28"/>
          <w:szCs w:val="28"/>
        </w:rPr>
        <w:softHyphen/>
        <w:t>готовления они относятся к тому или другому классу точности.</w:t>
      </w:r>
    </w:p>
    <w:p w:rsidR="00C82AE0" w:rsidRPr="00780A3B" w:rsidRDefault="00C82AE0" w:rsidP="00C82AE0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2960" cy="20929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E0" w:rsidRDefault="00C82AE0" w:rsidP="00C82AE0">
      <w:pPr>
        <w:jc w:val="center"/>
        <w:rPr>
          <w:rFonts w:ascii="Times New Roman" w:hAnsi="Times New Roman"/>
          <w:sz w:val="28"/>
          <w:szCs w:val="28"/>
        </w:rPr>
      </w:pPr>
    </w:p>
    <w:p w:rsidR="00C82AE0" w:rsidRDefault="00C82AE0" w:rsidP="00C82AE0">
      <w:pPr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а) - плоскопараллельные; б) - цилиндрические </w:t>
      </w:r>
    </w:p>
    <w:p w:rsidR="00C82AE0" w:rsidRDefault="00C82AE0" w:rsidP="00C82AE0">
      <w:pPr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Pr="00780A3B"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3B">
        <w:rPr>
          <w:rFonts w:ascii="Times New Roman" w:hAnsi="Times New Roman"/>
          <w:sz w:val="28"/>
          <w:szCs w:val="28"/>
        </w:rPr>
        <w:t xml:space="preserve"> Концевые меры</w:t>
      </w:r>
    </w:p>
    <w:p w:rsidR="00C82AE0" w:rsidRDefault="00C82AE0" w:rsidP="00C82AE0">
      <w:pPr>
        <w:jc w:val="center"/>
        <w:rPr>
          <w:rFonts w:ascii="Times New Roman" w:hAnsi="Times New Roman"/>
          <w:sz w:val="28"/>
          <w:szCs w:val="28"/>
        </w:rPr>
      </w:pPr>
    </w:p>
    <w:p w:rsidR="00C82AE0" w:rsidRDefault="00C82AE0" w:rsidP="00C82AE0">
      <w:pPr>
        <w:jc w:val="center"/>
        <w:rPr>
          <w:rFonts w:ascii="Times New Roman" w:hAnsi="Times New Roman"/>
          <w:sz w:val="28"/>
          <w:szCs w:val="28"/>
        </w:rPr>
      </w:pPr>
    </w:p>
    <w:p w:rsidR="00C82AE0" w:rsidRDefault="00C82AE0" w:rsidP="00C82AE0">
      <w:pPr>
        <w:jc w:val="center"/>
        <w:rPr>
          <w:rFonts w:ascii="Times New Roman" w:hAnsi="Times New Roman"/>
          <w:sz w:val="28"/>
          <w:szCs w:val="28"/>
        </w:rPr>
      </w:pPr>
    </w:p>
    <w:p w:rsidR="00C82AE0" w:rsidRPr="00780A3B" w:rsidRDefault="00C82AE0" w:rsidP="00C82AE0">
      <w:r>
        <w:rPr>
          <w:noProof/>
        </w:rPr>
        <w:lastRenderedPageBreak/>
        <w:drawing>
          <wp:inline distT="0" distB="0" distL="0" distR="0">
            <wp:extent cx="5949315" cy="3867150"/>
            <wp:effectExtent l="19050" t="0" r="0" b="0"/>
            <wp:docPr id="2" name="Рисунок 2" descr="концевые 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цевые мер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lastRenderedPageBreak/>
        <w:t>Концевые меры изготовляют следующих классов точности: 00, О, 1, 2, 3 - из стали; 00, О, 1, 2 и 3 - из твердого сплава. К каждому набору прилагают паспорт , включающий инструкцию по эксплуата</w:t>
      </w:r>
      <w:r w:rsidRPr="00780A3B">
        <w:rPr>
          <w:rFonts w:ascii="Times New Roman" w:hAnsi="Times New Roman"/>
          <w:sz w:val="28"/>
          <w:szCs w:val="28"/>
        </w:rPr>
        <w:softHyphen/>
        <w:t xml:space="preserve">ции. Из четырех-пяти мер с градацией от 0,001 до </w:t>
      </w:r>
      <w:smartTag w:uri="urn:schemas-microsoft-com:office:smarttags" w:element="metricconverter">
        <w:smartTagPr>
          <w:attr w:name="ProductID" w:val="100 мм"/>
        </w:smartTagPr>
        <w:r w:rsidRPr="00780A3B">
          <w:rPr>
            <w:rFonts w:ascii="Times New Roman" w:hAnsi="Times New Roman"/>
            <w:sz w:val="28"/>
            <w:szCs w:val="28"/>
          </w:rPr>
          <w:t>100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 выпускае</w:t>
      </w:r>
      <w:r w:rsidRPr="00780A3B">
        <w:rPr>
          <w:rFonts w:ascii="Times New Roman" w:hAnsi="Times New Roman"/>
          <w:sz w:val="28"/>
          <w:szCs w:val="28"/>
        </w:rPr>
        <w:softHyphen/>
        <w:t>мых наборов можно составлять нужные блоки. Плитки комплектуют</w:t>
      </w:r>
      <w:r w:rsidRPr="00780A3B">
        <w:rPr>
          <w:rFonts w:ascii="Times New Roman" w:hAnsi="Times New Roman"/>
          <w:sz w:val="28"/>
          <w:szCs w:val="28"/>
        </w:rPr>
        <w:softHyphen/>
        <w:t>ся в наборы с разным количеством плиток (от 2-х до 112) и с разной градацией размеров (0,001,0,01,01,0,5,1 и др.).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При использовании плоскопараллельных концевых мер для непосредственных измерений применяются защитные плитки, которые вводятся попарно в любой блок и притираются с обеих сторон блока;</w:t>
      </w:r>
      <w:r w:rsidRPr="00780A3B">
        <w:rPr>
          <w:rFonts w:ascii="Times New Roman" w:hAnsi="Times New Roman"/>
          <w:sz w:val="28"/>
          <w:szCs w:val="28"/>
        </w:rPr>
        <w:br/>
        <w:t>предохраняя измерительные поверхности основных концевых мер от преждевременного износа и повреждений при непосредственных из</w:t>
      </w:r>
      <w:r w:rsidRPr="00780A3B">
        <w:rPr>
          <w:rFonts w:ascii="Times New Roman" w:hAnsi="Times New Roman"/>
          <w:sz w:val="28"/>
          <w:szCs w:val="28"/>
        </w:rPr>
        <w:softHyphen/>
        <w:t>мерениях (см, рис 2).</w:t>
      </w:r>
      <w:r w:rsidRPr="00780A3B">
        <w:rPr>
          <w:rFonts w:ascii="Times New Roman" w:hAnsi="Times New Roman"/>
          <w:sz w:val="28"/>
          <w:szCs w:val="28"/>
        </w:rPr>
        <w:tab/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Для удобства, пользования концевыми мерами и расширения возможностей их применения изготовляются наборы принадлежно</w:t>
      </w:r>
      <w:r w:rsidRPr="00780A3B">
        <w:rPr>
          <w:rFonts w:ascii="Times New Roman" w:hAnsi="Times New Roman"/>
          <w:sz w:val="28"/>
          <w:szCs w:val="28"/>
        </w:rPr>
        <w:softHyphen/>
        <w:t>стей к плоскопараллельным концевым мерам (струбцинки, боковички, лекальная линейка, державка с основанием).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При составлении блоков заданных размеров следует использо</w:t>
      </w:r>
      <w:r w:rsidRPr="00780A3B">
        <w:rPr>
          <w:rFonts w:ascii="Times New Roman" w:hAnsi="Times New Roman"/>
          <w:sz w:val="28"/>
          <w:szCs w:val="28"/>
        </w:rPr>
        <w:softHyphen/>
        <w:t>вать минимальное количество плиток (не больше 3-4).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Помимо деления плиток на классы они подразделяются еще по точности аттестации на 5 разрядов: 1-й, 2-й, 3-й, 4-й, 5-й. (1 – самый точный, 5 - самый грубый). Разряд определяется предельной погрешностью измерения самой плитки при определении ее действительного размера и допустимым отклонением от плоскопараллельности. 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Концевые меры длины могут быть аттестованы по разряду или классу точности.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При получении блоков из концевых мер. аттестованных по классу точности, оценивается размер с учетом случайных погрешно</w:t>
      </w:r>
      <w:r w:rsidRPr="00780A3B">
        <w:rPr>
          <w:rFonts w:ascii="Times New Roman" w:hAnsi="Times New Roman"/>
          <w:sz w:val="28"/>
          <w:szCs w:val="28"/>
        </w:rPr>
        <w:softHyphen/>
        <w:t>стей отклонения от номинального значения и от плоскопараллельности. Случайные погрешности, как правило, подчиняются вероятност</w:t>
      </w:r>
      <w:r w:rsidRPr="00780A3B">
        <w:rPr>
          <w:rFonts w:ascii="Times New Roman" w:hAnsi="Times New Roman"/>
          <w:sz w:val="28"/>
          <w:szCs w:val="28"/>
        </w:rPr>
        <w:softHyphen/>
        <w:t>ному закону нормального распределения, и поэтому они подвергают</w:t>
      </w:r>
      <w:r w:rsidRPr="00780A3B">
        <w:rPr>
          <w:rFonts w:ascii="Times New Roman" w:hAnsi="Times New Roman"/>
          <w:sz w:val="28"/>
          <w:szCs w:val="28"/>
        </w:rPr>
        <w:softHyphen/>
        <w:t>ся квадратичному суммированию с оценкой и знаком ±:</w:t>
      </w:r>
    </w:p>
    <w:p w:rsidR="00C82AE0" w:rsidRPr="00780A3B" w:rsidRDefault="00C82AE0" w:rsidP="00C82AE0">
      <w:pPr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object w:dxaOrig="4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1.7pt">
            <v:imagedata r:id="rId7" o:title=""/>
          </v:shape>
        </w:object>
      </w:r>
      <w:r w:rsidRPr="00780A3B">
        <w:rPr>
          <w:rFonts w:ascii="Times New Roman" w:hAnsi="Times New Roman"/>
          <w:sz w:val="28"/>
          <w:szCs w:val="28"/>
        </w:rPr>
        <w:t>= ±</w:t>
      </w:r>
      <w:r w:rsidRPr="00780A3B">
        <w:rPr>
          <w:rFonts w:ascii="Times New Roman" w:hAnsi="Times New Roman"/>
          <w:sz w:val="28"/>
          <w:szCs w:val="28"/>
        </w:rPr>
        <w:object w:dxaOrig="800" w:dyaOrig="760">
          <v:shape id="_x0000_i1026" type="#_x0000_t75" style="width:39.9pt;height:38.15pt">
            <v:imagedata r:id="rId8" o:title=""/>
          </v:shape>
        </w:objec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80A3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3B">
        <w:rPr>
          <w:rFonts w:ascii="Times New Roman" w:hAnsi="Times New Roman"/>
          <w:sz w:val="28"/>
          <w:szCs w:val="28"/>
        </w:rPr>
        <w:t xml:space="preserve"> </w:t>
      </w:r>
      <w:r w:rsidRPr="00780A3B">
        <w:rPr>
          <w:rFonts w:ascii="Times New Roman" w:hAnsi="Times New Roman"/>
          <w:sz w:val="28"/>
          <w:szCs w:val="28"/>
        </w:rPr>
        <w:object w:dxaOrig="220" w:dyaOrig="279">
          <v:shape id="_x0000_i1027" type="#_x0000_t75" style="width:11.3pt;height:13.9pt">
            <v:imagedata r:id="rId9" o:title=""/>
          </v:shape>
        </w:object>
      </w:r>
      <w:r w:rsidRPr="00780A3B">
        <w:rPr>
          <w:rFonts w:ascii="Times New Roman" w:hAnsi="Times New Roman"/>
          <w:sz w:val="28"/>
          <w:szCs w:val="28"/>
        </w:rPr>
        <w:t>i - погрешность каждой меры.</w:t>
      </w:r>
    </w:p>
    <w:p w:rsidR="00C82AE0" w:rsidRPr="00780A3B" w:rsidRDefault="00C82AE0" w:rsidP="00C82AE0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lastRenderedPageBreak/>
        <w:t>В процессе притирания мер в блоки добавятся дополнительные погрешности по притирочному слою. Эти погрешности носят систе</w:t>
      </w:r>
      <w:r w:rsidRPr="00780A3B">
        <w:rPr>
          <w:rFonts w:ascii="Times New Roman" w:hAnsi="Times New Roman"/>
          <w:sz w:val="28"/>
          <w:szCs w:val="28"/>
        </w:rPr>
        <w:softHyphen/>
        <w:t>матический характер и ведут к увеличению размера, имея знак "+". Можно заметить, что число их будет на единицу меньше числа мер в блоке. Анализируя систематические погрешности, заметим, что эти величины различны для разных номинальных значений мер. Они из</w:t>
      </w:r>
      <w:r w:rsidRPr="00780A3B">
        <w:rPr>
          <w:rFonts w:ascii="Times New Roman" w:hAnsi="Times New Roman"/>
          <w:sz w:val="28"/>
          <w:szCs w:val="28"/>
        </w:rPr>
        <w:softHyphen/>
        <w:t>меняются от 0,1 до 0,4 мкм для размеров мер 0,1 ... 100 мкм.</w:t>
      </w:r>
    </w:p>
    <w:p w:rsidR="00C82AE0" w:rsidRDefault="00C82AE0" w:rsidP="00C82AE0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Можно усреднённо принять </w:t>
      </w:r>
      <w:r w:rsidRPr="00780A3B">
        <w:rPr>
          <w:rFonts w:ascii="Times New Roman" w:hAnsi="Times New Roman"/>
          <w:sz w:val="28"/>
          <w:szCs w:val="28"/>
        </w:rPr>
        <w:object w:dxaOrig="220" w:dyaOrig="260">
          <v:shape id="_x0000_i1028" type="#_x0000_t75" style="width:11.3pt;height:13pt">
            <v:imagedata r:id="rId10" o:title=""/>
          </v:shape>
        </w:object>
      </w:r>
      <w:r w:rsidRPr="00780A3B">
        <w:rPr>
          <w:rFonts w:ascii="Times New Roman" w:hAnsi="Times New Roman"/>
          <w:sz w:val="28"/>
          <w:szCs w:val="28"/>
        </w:rPr>
        <w:t xml:space="preserve"> = 0,3 мкм. Допускаемые отклонения концевых мер приведены в табл</w:t>
      </w:r>
      <w:r>
        <w:rPr>
          <w:rFonts w:ascii="Times New Roman" w:hAnsi="Times New Roman"/>
          <w:sz w:val="28"/>
          <w:szCs w:val="28"/>
        </w:rPr>
        <w:t>ице</w:t>
      </w:r>
      <w:r w:rsidRPr="00780A3B">
        <w:rPr>
          <w:rFonts w:ascii="Times New Roman" w:hAnsi="Times New Roman"/>
          <w:sz w:val="28"/>
          <w:szCs w:val="28"/>
        </w:rPr>
        <w:t xml:space="preserve"> 1. </w:t>
      </w:r>
    </w:p>
    <w:p w:rsidR="00C82AE0" w:rsidRDefault="00C82AE0" w:rsidP="00C82A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2AE0" w:rsidRPr="00780A3B" w:rsidRDefault="00C82AE0" w:rsidP="00C82AE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6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550"/>
        <w:gridCol w:w="1293"/>
        <w:gridCol w:w="1292"/>
        <w:gridCol w:w="1293"/>
        <w:gridCol w:w="1292"/>
        <w:gridCol w:w="1293"/>
      </w:tblGrid>
      <w:tr w:rsidR="00C82AE0" w:rsidRPr="005D4172" w:rsidTr="00DF191D">
        <w:tc>
          <w:tcPr>
            <w:tcW w:w="1880" w:type="dxa"/>
            <w:vMerge w:val="restart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Размеры мер, мм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</w:tcBorders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 xml:space="preserve">Допускаемые отклонения концевых мер, </w:t>
            </w:r>
            <w:r w:rsidRPr="005D4172">
              <w:rPr>
                <w:rFonts w:ascii="Times New Roman" w:eastAsia="Times New Roman" w:hAnsi="Times New Roman"/>
                <w:i/>
                <w:sz w:val="28"/>
                <w:szCs w:val="28"/>
              </w:rPr>
              <w:t>мкм</w:t>
            </w: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, для классов точности от номинального значения, (±)</w:t>
            </w:r>
          </w:p>
        </w:tc>
      </w:tr>
      <w:tr w:rsidR="00C82AE0" w:rsidRPr="005D4172" w:rsidTr="00DF191D">
        <w:tc>
          <w:tcPr>
            <w:tcW w:w="1880" w:type="dxa"/>
            <w:vMerge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30" w:type="dxa"/>
            <w:tcBorders>
              <w:top w:val="nil"/>
            </w:tcBorders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1" w:type="dxa"/>
            <w:tcBorders>
              <w:top w:val="nil"/>
            </w:tcBorders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82AE0" w:rsidRPr="005D4172" w:rsidTr="00DF191D">
        <w:tc>
          <w:tcPr>
            <w:tcW w:w="188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604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0,08</w:t>
            </w:r>
          </w:p>
        </w:tc>
      </w:tr>
      <w:tr w:rsidR="00C82AE0" w:rsidRPr="005D4172" w:rsidTr="00DF191D">
        <w:tc>
          <w:tcPr>
            <w:tcW w:w="188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Св.10 до 25</w:t>
            </w:r>
          </w:p>
        </w:tc>
        <w:tc>
          <w:tcPr>
            <w:tcW w:w="1604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1,20</w:t>
            </w:r>
          </w:p>
        </w:tc>
      </w:tr>
      <w:tr w:rsidR="00C82AE0" w:rsidRPr="005D4172" w:rsidTr="00DF191D">
        <w:tc>
          <w:tcPr>
            <w:tcW w:w="188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25÷50</w:t>
            </w:r>
          </w:p>
        </w:tc>
        <w:tc>
          <w:tcPr>
            <w:tcW w:w="1604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1,60</w:t>
            </w:r>
          </w:p>
        </w:tc>
      </w:tr>
      <w:tr w:rsidR="00C82AE0" w:rsidRPr="005D4172" w:rsidTr="00DF191D">
        <w:tc>
          <w:tcPr>
            <w:tcW w:w="188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50÷75</w:t>
            </w:r>
          </w:p>
        </w:tc>
        <w:tc>
          <w:tcPr>
            <w:tcW w:w="1604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2,00</w:t>
            </w:r>
          </w:p>
        </w:tc>
      </w:tr>
      <w:tr w:rsidR="00C82AE0" w:rsidRPr="005D4172" w:rsidTr="00DF191D">
        <w:tc>
          <w:tcPr>
            <w:tcW w:w="188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75÷100</w:t>
            </w:r>
          </w:p>
        </w:tc>
        <w:tc>
          <w:tcPr>
            <w:tcW w:w="1604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2,50</w:t>
            </w:r>
          </w:p>
        </w:tc>
      </w:tr>
      <w:tr w:rsidR="00C82AE0" w:rsidRPr="005D4172" w:rsidTr="00DF191D">
        <w:tc>
          <w:tcPr>
            <w:tcW w:w="188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100÷150</w:t>
            </w:r>
          </w:p>
        </w:tc>
        <w:tc>
          <w:tcPr>
            <w:tcW w:w="1604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1,60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3,00</w:t>
            </w:r>
          </w:p>
        </w:tc>
      </w:tr>
      <w:tr w:rsidR="00C82AE0" w:rsidRPr="005D4172" w:rsidTr="00DF191D">
        <w:tc>
          <w:tcPr>
            <w:tcW w:w="188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150÷200</w:t>
            </w:r>
          </w:p>
        </w:tc>
        <w:tc>
          <w:tcPr>
            <w:tcW w:w="1604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330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331" w:type="dxa"/>
          </w:tcPr>
          <w:p w:rsidR="00C82AE0" w:rsidRPr="005D4172" w:rsidRDefault="00C82AE0" w:rsidP="00DF191D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5,00</w:t>
            </w:r>
          </w:p>
        </w:tc>
      </w:tr>
    </w:tbl>
    <w:p w:rsidR="00C82AE0" w:rsidRPr="00780A3B" w:rsidRDefault="00C82AE0" w:rsidP="00C82AE0">
      <w:pPr>
        <w:tabs>
          <w:tab w:val="left" w:pos="1980"/>
        </w:tabs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Экспериментально- практическая работа</w:t>
      </w:r>
    </w:p>
    <w:p w:rsidR="00C82AE0" w:rsidRPr="00780A3B" w:rsidRDefault="00C82AE0" w:rsidP="00C82AE0">
      <w:pPr>
        <w:shd w:val="clear" w:color="auto" w:fill="FFFFFF"/>
        <w:ind w:right="5" w:firstLine="456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bCs/>
          <w:spacing w:val="-1"/>
          <w:sz w:val="28"/>
          <w:szCs w:val="28"/>
        </w:rPr>
        <w:t xml:space="preserve">Методика составления блока и расчета его размера по </w:t>
      </w:r>
      <w:r w:rsidRPr="00780A3B">
        <w:rPr>
          <w:rFonts w:ascii="Times New Roman" w:hAnsi="Times New Roman"/>
          <w:bCs/>
          <w:sz w:val="28"/>
          <w:szCs w:val="28"/>
        </w:rPr>
        <w:t>заданному номинальному размеру</w:t>
      </w:r>
    </w:p>
    <w:p w:rsidR="00C82AE0" w:rsidRPr="00780A3B" w:rsidRDefault="00C82AE0" w:rsidP="00C82AE0">
      <w:pPr>
        <w:shd w:val="clear" w:color="auto" w:fill="FFFFFF"/>
        <w:spacing w:before="72"/>
        <w:ind w:firstLine="461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2"/>
          <w:sz w:val="28"/>
          <w:szCs w:val="28"/>
        </w:rPr>
        <w:t xml:space="preserve">Подбор плиток для составления нужного нам блока (размера) </w:t>
      </w:r>
      <w:r w:rsidRPr="00780A3B">
        <w:rPr>
          <w:rFonts w:ascii="Times New Roman" w:hAnsi="Times New Roman"/>
          <w:spacing w:val="-1"/>
          <w:sz w:val="28"/>
          <w:szCs w:val="28"/>
        </w:rPr>
        <w:t xml:space="preserve">следует начинать от последнего десятичного знака блока (размера). </w:t>
      </w:r>
      <w:r w:rsidRPr="00780A3B">
        <w:rPr>
          <w:rFonts w:ascii="Times New Roman" w:hAnsi="Times New Roman"/>
          <w:spacing w:val="-2"/>
          <w:sz w:val="28"/>
          <w:szCs w:val="28"/>
        </w:rPr>
        <w:t>Затем подбирается плитка, обеспечивающая предпоследний десятич</w:t>
      </w:r>
      <w:r w:rsidRPr="00780A3B">
        <w:rPr>
          <w:rFonts w:ascii="Times New Roman" w:hAnsi="Times New Roman"/>
          <w:spacing w:val="-2"/>
          <w:sz w:val="28"/>
          <w:szCs w:val="28"/>
        </w:rPr>
        <w:softHyphen/>
        <w:t xml:space="preserve">ный знак блока (размера), и так далее. Методику составления блока плиток по заданному номинальному размеру лучше всего проследить </w:t>
      </w:r>
      <w:r w:rsidRPr="00780A3B">
        <w:rPr>
          <w:rFonts w:ascii="Times New Roman" w:hAnsi="Times New Roman"/>
          <w:sz w:val="28"/>
          <w:szCs w:val="28"/>
        </w:rPr>
        <w:t>на конкретном примере.</w:t>
      </w:r>
    </w:p>
    <w:p w:rsidR="00C82AE0" w:rsidRPr="00780A3B" w:rsidRDefault="00C82AE0" w:rsidP="00C82AE0">
      <w:pPr>
        <w:tabs>
          <w:tab w:val="left" w:pos="1980"/>
        </w:tabs>
        <w:jc w:val="right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3B">
        <w:rPr>
          <w:rFonts w:ascii="Times New Roman" w:hAnsi="Times New Roman"/>
          <w:sz w:val="28"/>
          <w:szCs w:val="28"/>
        </w:rPr>
        <w:t>Допускаемые отклонения концевых мер</w:t>
      </w:r>
    </w:p>
    <w:p w:rsidR="00C82AE0" w:rsidRDefault="00C82AE0" w:rsidP="00C82AE0">
      <w:pPr>
        <w:shd w:val="clear" w:color="auto" w:fill="FFFFFF"/>
        <w:ind w:left="5" w:right="5" w:firstLine="461"/>
        <w:rPr>
          <w:rFonts w:ascii="Times New Roman" w:hAnsi="Times New Roman"/>
          <w:sz w:val="28"/>
          <w:szCs w:val="28"/>
        </w:rPr>
      </w:pPr>
    </w:p>
    <w:p w:rsidR="00C82AE0" w:rsidRDefault="00C82AE0" w:rsidP="00C82AE0">
      <w:pPr>
        <w:shd w:val="clear" w:color="auto" w:fill="FFFFFF"/>
        <w:ind w:left="5" w:right="5" w:firstLine="461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Пример. Составить блок плиток, обеспечивающий размер </w:t>
      </w:r>
      <w:smartTag w:uri="urn:schemas-microsoft-com:office:smarttags" w:element="metricconverter">
        <w:smartTagPr>
          <w:attr w:name="ProductID" w:val="42,385 мм"/>
        </w:smartTagPr>
        <w:r w:rsidRPr="00780A3B">
          <w:rPr>
            <w:rFonts w:ascii="Times New Roman" w:hAnsi="Times New Roman"/>
            <w:sz w:val="28"/>
            <w:szCs w:val="28"/>
          </w:rPr>
          <w:t>42,385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, </w:t>
      </w:r>
    </w:p>
    <w:p w:rsidR="00C82AE0" w:rsidRPr="00780A3B" w:rsidRDefault="00C82AE0" w:rsidP="00C82AE0">
      <w:pPr>
        <w:shd w:val="clear" w:color="auto" w:fill="FFFFFF"/>
        <w:ind w:right="5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пользуясь набором в три плитки.</w:t>
      </w:r>
    </w:p>
    <w:p w:rsidR="00C82AE0" w:rsidRPr="00780A3B" w:rsidRDefault="00C82AE0" w:rsidP="00C82AE0">
      <w:pPr>
        <w:shd w:val="clear" w:color="auto" w:fill="FFFFFF"/>
        <w:ind w:left="47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1"/>
          <w:sz w:val="28"/>
          <w:szCs w:val="28"/>
        </w:rPr>
        <w:t>Решение:</w:t>
      </w:r>
    </w:p>
    <w:p w:rsidR="00C82AE0" w:rsidRPr="00780A3B" w:rsidRDefault="00C82AE0" w:rsidP="00C82AE0">
      <w:pPr>
        <w:shd w:val="clear" w:color="auto" w:fill="FFFFFF"/>
        <w:tabs>
          <w:tab w:val="left" w:pos="778"/>
        </w:tabs>
        <w:spacing w:before="86"/>
        <w:ind w:firstLine="540"/>
        <w:rPr>
          <w:rFonts w:ascii="Times New Roman" w:hAnsi="Times New Roman"/>
          <w:spacing w:val="-18"/>
          <w:sz w:val="28"/>
          <w:szCs w:val="28"/>
        </w:rPr>
      </w:pPr>
      <w:r w:rsidRPr="00780A3B">
        <w:rPr>
          <w:rFonts w:ascii="Times New Roman" w:hAnsi="Times New Roman"/>
          <w:spacing w:val="-1"/>
          <w:sz w:val="28"/>
          <w:szCs w:val="28"/>
        </w:rPr>
        <w:t xml:space="preserve">выбираем   плитку,   обеспечивающую   третий   десятичный </w:t>
      </w:r>
      <w:r w:rsidRPr="00780A3B">
        <w:rPr>
          <w:rFonts w:ascii="Times New Roman" w:hAnsi="Times New Roman"/>
          <w:sz w:val="28"/>
          <w:szCs w:val="28"/>
        </w:rPr>
        <w:t xml:space="preserve">знак блока. Записываем ее значение - </w:t>
      </w:r>
      <w:smartTag w:uri="urn:schemas-microsoft-com:office:smarttags" w:element="metricconverter">
        <w:smartTagPr>
          <w:attr w:name="ProductID" w:val="1,005 мм"/>
        </w:smartTagPr>
        <w:r w:rsidRPr="00780A3B">
          <w:rPr>
            <w:rFonts w:ascii="Times New Roman" w:hAnsi="Times New Roman"/>
            <w:sz w:val="28"/>
            <w:szCs w:val="28"/>
          </w:rPr>
          <w:t>1,005 мм</w:t>
        </w:r>
      </w:smartTag>
      <w:r w:rsidRPr="00780A3B">
        <w:rPr>
          <w:rFonts w:ascii="Times New Roman" w:hAnsi="Times New Roman"/>
          <w:sz w:val="28"/>
          <w:szCs w:val="28"/>
        </w:rPr>
        <w:t>;</w:t>
      </w:r>
    </w:p>
    <w:p w:rsidR="00C82AE0" w:rsidRPr="00780A3B" w:rsidRDefault="00C82AE0" w:rsidP="00C82AE0">
      <w:pPr>
        <w:shd w:val="clear" w:color="auto" w:fill="FFFFFF"/>
        <w:tabs>
          <w:tab w:val="left" w:pos="778"/>
        </w:tabs>
        <w:ind w:firstLine="540"/>
        <w:rPr>
          <w:rFonts w:ascii="Times New Roman" w:hAnsi="Times New Roman"/>
          <w:spacing w:val="-7"/>
          <w:sz w:val="28"/>
          <w:szCs w:val="28"/>
        </w:rPr>
      </w:pPr>
      <w:r w:rsidRPr="00780A3B">
        <w:rPr>
          <w:rFonts w:ascii="Times New Roman" w:hAnsi="Times New Roman"/>
          <w:spacing w:val="-1"/>
          <w:sz w:val="28"/>
          <w:szCs w:val="28"/>
        </w:rPr>
        <w:t xml:space="preserve">выбираем   плитку,   обеспечивающую   второй   десятичный </w:t>
      </w:r>
      <w:r w:rsidRPr="00780A3B">
        <w:rPr>
          <w:rFonts w:ascii="Times New Roman" w:hAnsi="Times New Roman"/>
          <w:sz w:val="28"/>
          <w:szCs w:val="28"/>
        </w:rPr>
        <w:t>знак блока. Записываем ее значение - 1,38.</w:t>
      </w:r>
    </w:p>
    <w:p w:rsidR="00C82AE0" w:rsidRPr="00780A3B" w:rsidRDefault="00C82AE0" w:rsidP="00C82AE0">
      <w:pPr>
        <w:shd w:val="clear" w:color="auto" w:fill="FFFFFF"/>
        <w:ind w:left="48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lastRenderedPageBreak/>
        <w:t xml:space="preserve">Две выбранные плитки дают размер 1,005 + 1,38 = </w:t>
      </w:r>
      <w:smartTag w:uri="urn:schemas-microsoft-com:office:smarttags" w:element="metricconverter">
        <w:smartTagPr>
          <w:attr w:name="ProductID" w:val="2,385 мм"/>
        </w:smartTagPr>
        <w:r w:rsidRPr="00780A3B">
          <w:rPr>
            <w:rFonts w:ascii="Times New Roman" w:hAnsi="Times New Roman"/>
            <w:sz w:val="28"/>
            <w:szCs w:val="28"/>
          </w:rPr>
          <w:t>2,385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. Остается набрать блок с размером 42,385 -2,385 = </w:t>
      </w:r>
      <w:smartTag w:uri="urn:schemas-microsoft-com:office:smarttags" w:element="metricconverter">
        <w:smartTagPr>
          <w:attr w:name="ProductID" w:val="40 мм"/>
        </w:smartTagPr>
        <w:r w:rsidRPr="00780A3B">
          <w:rPr>
            <w:rFonts w:ascii="Times New Roman" w:hAnsi="Times New Roman"/>
            <w:sz w:val="28"/>
            <w:szCs w:val="28"/>
          </w:rPr>
          <w:t>40 мм</w:t>
        </w:r>
      </w:smartTag>
      <w:r w:rsidRPr="00780A3B">
        <w:rPr>
          <w:rFonts w:ascii="Times New Roman" w:hAnsi="Times New Roman"/>
          <w:sz w:val="28"/>
          <w:szCs w:val="28"/>
        </w:rPr>
        <w:t>;</w:t>
      </w:r>
    </w:p>
    <w:p w:rsidR="00C82AE0" w:rsidRPr="00780A3B" w:rsidRDefault="00C82AE0" w:rsidP="00C82AE0">
      <w:pPr>
        <w:shd w:val="clear" w:color="auto" w:fill="FFFFFF"/>
        <w:tabs>
          <w:tab w:val="left" w:pos="701"/>
        </w:tabs>
        <w:ind w:firstLine="540"/>
        <w:rPr>
          <w:rFonts w:ascii="Times New Roman" w:hAnsi="Times New Roman"/>
          <w:spacing w:val="-6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последняя плитка будет иметь размер равный </w:t>
      </w:r>
      <w:smartTag w:uri="urn:schemas-microsoft-com:office:smarttags" w:element="metricconverter">
        <w:smartTagPr>
          <w:attr w:name="ProductID" w:val="40 мм"/>
        </w:smartTagPr>
        <w:r w:rsidRPr="00780A3B">
          <w:rPr>
            <w:rFonts w:ascii="Times New Roman" w:hAnsi="Times New Roman"/>
            <w:sz w:val="28"/>
            <w:szCs w:val="28"/>
          </w:rPr>
          <w:t>40 мм</w:t>
        </w:r>
      </w:smartTag>
      <w:r w:rsidRPr="00780A3B">
        <w:rPr>
          <w:rFonts w:ascii="Times New Roman" w:hAnsi="Times New Roman"/>
          <w:sz w:val="28"/>
          <w:szCs w:val="28"/>
        </w:rPr>
        <w:t>;</w:t>
      </w:r>
    </w:p>
    <w:p w:rsidR="00C82AE0" w:rsidRPr="00780A3B" w:rsidRDefault="00C82AE0" w:rsidP="00C82AE0">
      <w:pPr>
        <w:shd w:val="clear" w:color="auto" w:fill="FFFFFF"/>
        <w:tabs>
          <w:tab w:val="left" w:pos="701"/>
        </w:tabs>
        <w:ind w:left="466"/>
        <w:rPr>
          <w:rFonts w:ascii="Times New Roman" w:hAnsi="Times New Roman"/>
          <w:spacing w:val="-3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проверяем правильность составления блока:</w:t>
      </w:r>
    </w:p>
    <w:p w:rsidR="00C82AE0" w:rsidRPr="00780A3B" w:rsidRDefault="00C82AE0" w:rsidP="00C82AE0">
      <w:pPr>
        <w:shd w:val="clear" w:color="auto" w:fill="FFFFFF"/>
        <w:tabs>
          <w:tab w:val="left" w:pos="634"/>
        </w:tabs>
        <w:ind w:left="47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плитка-</w:t>
      </w:r>
      <w:smartTag w:uri="urn:schemas-microsoft-com:office:smarttags" w:element="metricconverter">
        <w:smartTagPr>
          <w:attr w:name="ProductID" w:val="1,005 мм"/>
        </w:smartTagPr>
        <w:r w:rsidRPr="00780A3B">
          <w:rPr>
            <w:rFonts w:ascii="Times New Roman" w:hAnsi="Times New Roman"/>
            <w:sz w:val="28"/>
            <w:szCs w:val="28"/>
          </w:rPr>
          <w:t>1,005 мм</w:t>
        </w:r>
      </w:smartTag>
      <w:r w:rsidRPr="00780A3B">
        <w:rPr>
          <w:rFonts w:ascii="Times New Roman" w:hAnsi="Times New Roman"/>
          <w:sz w:val="28"/>
          <w:szCs w:val="28"/>
        </w:rPr>
        <w:t>;</w:t>
      </w:r>
    </w:p>
    <w:p w:rsidR="00C82AE0" w:rsidRPr="00780A3B" w:rsidRDefault="00C82AE0" w:rsidP="00C82AE0">
      <w:pPr>
        <w:shd w:val="clear" w:color="auto" w:fill="FFFFFF"/>
        <w:tabs>
          <w:tab w:val="left" w:pos="634"/>
        </w:tabs>
        <w:ind w:left="47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плитка- </w:t>
      </w:r>
      <w:smartTag w:uri="urn:schemas-microsoft-com:office:smarttags" w:element="metricconverter">
        <w:smartTagPr>
          <w:attr w:name="ProductID" w:val="1,38 мм"/>
        </w:smartTagPr>
        <w:r w:rsidRPr="00780A3B">
          <w:rPr>
            <w:rFonts w:ascii="Times New Roman" w:hAnsi="Times New Roman"/>
            <w:sz w:val="28"/>
            <w:szCs w:val="28"/>
          </w:rPr>
          <w:t>1,38 мм</w:t>
        </w:r>
      </w:smartTag>
      <w:r w:rsidRPr="00780A3B">
        <w:rPr>
          <w:rFonts w:ascii="Times New Roman" w:hAnsi="Times New Roman"/>
          <w:sz w:val="28"/>
          <w:szCs w:val="28"/>
        </w:rPr>
        <w:t>;</w:t>
      </w:r>
    </w:p>
    <w:p w:rsidR="00C82AE0" w:rsidRPr="00780A3B" w:rsidRDefault="00C82AE0" w:rsidP="00C82AE0">
      <w:pPr>
        <w:shd w:val="clear" w:color="auto" w:fill="FFFFFF"/>
        <w:tabs>
          <w:tab w:val="left" w:pos="634"/>
        </w:tabs>
        <w:ind w:left="470" w:right="3456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плитка - </w:t>
      </w:r>
      <w:smartTag w:uri="urn:schemas-microsoft-com:office:smarttags" w:element="metricconverter">
        <w:smartTagPr>
          <w:attr w:name="ProductID" w:val="40,00 мм"/>
        </w:smartTagPr>
        <w:r w:rsidRPr="00780A3B">
          <w:rPr>
            <w:rFonts w:ascii="Times New Roman" w:hAnsi="Times New Roman"/>
            <w:sz w:val="28"/>
            <w:szCs w:val="28"/>
          </w:rPr>
          <w:t>40,00 мм</w:t>
        </w:r>
      </w:smartTag>
      <w:r w:rsidRPr="00780A3B">
        <w:rPr>
          <w:rFonts w:ascii="Times New Roman" w:hAnsi="Times New Roman"/>
          <w:sz w:val="28"/>
          <w:szCs w:val="28"/>
        </w:rPr>
        <w:t>.</w:t>
      </w:r>
    </w:p>
    <w:p w:rsidR="00C82AE0" w:rsidRPr="00780A3B" w:rsidRDefault="00C82AE0" w:rsidP="00C82AE0">
      <w:pPr>
        <w:shd w:val="clear" w:color="auto" w:fill="FFFFFF"/>
        <w:tabs>
          <w:tab w:val="left" w:pos="634"/>
        </w:tabs>
        <w:ind w:left="470" w:right="3456"/>
        <w:rPr>
          <w:rFonts w:ascii="Times New Roman" w:hAnsi="Times New Roman"/>
          <w:sz w:val="28"/>
          <w:szCs w:val="28"/>
          <w:u w:val="single"/>
        </w:rPr>
      </w:pPr>
      <w:r w:rsidRPr="00780A3B">
        <w:rPr>
          <w:rFonts w:ascii="Times New Roman" w:hAnsi="Times New Roman"/>
          <w:sz w:val="28"/>
          <w:szCs w:val="28"/>
        </w:rPr>
        <w:t xml:space="preserve">Сумма </w:t>
      </w:r>
      <w:smartTag w:uri="urn:schemas-microsoft-com:office:smarttags" w:element="metricconverter">
        <w:smartTagPr>
          <w:attr w:name="ProductID" w:val="42,385 мм"/>
        </w:smartTagPr>
        <w:r w:rsidRPr="00780A3B">
          <w:rPr>
            <w:rFonts w:ascii="Times New Roman" w:hAnsi="Times New Roman"/>
            <w:sz w:val="28"/>
            <w:szCs w:val="28"/>
          </w:rPr>
          <w:t>42,385 мм</w:t>
        </w:r>
      </w:smartTag>
      <w:r w:rsidRPr="00780A3B">
        <w:rPr>
          <w:rFonts w:ascii="Times New Roman" w:hAnsi="Times New Roman"/>
          <w:sz w:val="28"/>
          <w:szCs w:val="28"/>
        </w:rPr>
        <w:t>.</w:t>
      </w:r>
    </w:p>
    <w:p w:rsidR="00C82AE0" w:rsidRPr="00780A3B" w:rsidRDefault="00C82AE0" w:rsidP="00C82AE0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80A3B">
        <w:rPr>
          <w:rFonts w:ascii="Times New Roman" w:hAnsi="Times New Roman"/>
          <w:bCs/>
          <w:color w:val="000000"/>
          <w:sz w:val="28"/>
          <w:szCs w:val="28"/>
        </w:rPr>
        <w:t>Пример решения для одного блока.</w:t>
      </w:r>
    </w:p>
    <w:p w:rsidR="00C82AE0" w:rsidRPr="00780A3B" w:rsidRDefault="00C82AE0" w:rsidP="00C82AE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80A3B">
        <w:rPr>
          <w:rFonts w:ascii="Times New Roman" w:hAnsi="Times New Roman"/>
          <w:bCs/>
          <w:color w:val="000000"/>
          <w:sz w:val="28"/>
          <w:szCs w:val="28"/>
        </w:rPr>
        <w:t>Таблица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0A3B">
        <w:rPr>
          <w:rFonts w:ascii="Times New Roman" w:hAnsi="Times New Roman"/>
          <w:bCs/>
          <w:color w:val="000000"/>
          <w:sz w:val="28"/>
          <w:szCs w:val="28"/>
        </w:rPr>
        <w:t>Выбор концевых мер для составления блока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5"/>
        <w:gridCol w:w="1915"/>
        <w:gridCol w:w="1915"/>
        <w:gridCol w:w="1915"/>
      </w:tblGrid>
      <w:tr w:rsidR="00C82AE0" w:rsidRPr="005D4172" w:rsidTr="00DF1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780A3B" w:rsidRDefault="00C82AE0" w:rsidP="00DF191D">
            <w:pPr>
              <w:pStyle w:val="21"/>
              <w:ind w:firstLine="0"/>
              <w:jc w:val="center"/>
            </w:pPr>
            <w:r w:rsidRPr="00780A3B">
              <w:t>Блок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172">
              <w:rPr>
                <w:rFonts w:ascii="Times New Roman" w:hAnsi="Times New Roman"/>
                <w:sz w:val="28"/>
                <w:szCs w:val="28"/>
              </w:rPr>
              <w:t xml:space="preserve">Концевая мера, </w:t>
            </w:r>
            <w:r w:rsidRPr="005D4172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</w:tr>
      <w:tr w:rsidR="00C82AE0" w:rsidRPr="005D4172" w:rsidTr="00DF1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1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2AE0" w:rsidRPr="005D4172" w:rsidTr="00DF191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172">
              <w:rPr>
                <w:rFonts w:ascii="Times New Roman" w:hAnsi="Times New Roman"/>
                <w:sz w:val="28"/>
                <w:szCs w:val="28"/>
              </w:rPr>
              <w:t>42,385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172">
              <w:rPr>
                <w:rFonts w:ascii="Times New Roman" w:hAnsi="Times New Roman"/>
                <w:sz w:val="28"/>
                <w:szCs w:val="28"/>
              </w:rPr>
              <w:t>1,005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172">
              <w:rPr>
                <w:rFonts w:ascii="Times New Roman" w:hAnsi="Times New Roman"/>
                <w:sz w:val="28"/>
                <w:szCs w:val="28"/>
              </w:rPr>
              <w:t>1,38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172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E0" w:rsidRPr="005D4172" w:rsidTr="00DF191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E0" w:rsidRPr="005D4172" w:rsidTr="00DF191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E0" w:rsidRPr="005D4172" w:rsidTr="00DF191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E0" w:rsidRPr="005D4172" w:rsidTr="00DF191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2AE0" w:rsidRPr="00780A3B" w:rsidRDefault="00C82AE0" w:rsidP="00C82AE0">
      <w:pPr>
        <w:jc w:val="right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Таблица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3B">
        <w:rPr>
          <w:rFonts w:ascii="Times New Roman" w:hAnsi="Times New Roman"/>
          <w:sz w:val="28"/>
          <w:szCs w:val="28"/>
        </w:rPr>
        <w:t>Параметры расчетных отклонений размеров плиток и блока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5171"/>
      </w:tblGrid>
      <w:tr w:rsidR="00C82AE0" w:rsidRPr="005D4172" w:rsidTr="00DF191D">
        <w:tc>
          <w:tcPr>
            <w:tcW w:w="10137" w:type="dxa"/>
            <w:gridSpan w:val="2"/>
          </w:tcPr>
          <w:p w:rsidR="00C82AE0" w:rsidRPr="005D4172" w:rsidRDefault="00C82AE0" w:rsidP="00DF1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 xml:space="preserve">Исходный размер 42,385                                класс мер 2                      </w:t>
            </w:r>
          </w:p>
        </w:tc>
      </w:tr>
      <w:tr w:rsidR="00C82AE0" w:rsidRPr="005D4172" w:rsidTr="00DF191D">
        <w:tc>
          <w:tcPr>
            <w:tcW w:w="4788" w:type="dxa"/>
          </w:tcPr>
          <w:p w:rsidR="00C82AE0" w:rsidRPr="005D4172" w:rsidRDefault="00C82AE0" w:rsidP="00DF1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 xml:space="preserve">номинальный размер плиток, </w:t>
            </w:r>
            <w:r w:rsidRPr="005D4172">
              <w:rPr>
                <w:rFonts w:ascii="Times New Roman" w:eastAsia="Times New Roman" w:hAnsi="Times New Roman"/>
                <w:i/>
                <w:sz w:val="28"/>
                <w:szCs w:val="28"/>
              </w:rPr>
              <w:t>мм</w:t>
            </w:r>
          </w:p>
          <w:p w:rsidR="00C82AE0" w:rsidRPr="005D4172" w:rsidRDefault="00C82AE0" w:rsidP="00DF1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C82AE0" w:rsidRPr="005D4172" w:rsidRDefault="00C82AE0" w:rsidP="00DF1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 xml:space="preserve">Допускаемые отклонения от номинального значения, </w:t>
            </w:r>
            <w:r w:rsidRPr="005D4172">
              <w:rPr>
                <w:rFonts w:ascii="Times New Roman" w:eastAsia="Times New Roman" w:hAnsi="Times New Roman"/>
                <w:i/>
                <w:sz w:val="28"/>
                <w:szCs w:val="28"/>
              </w:rPr>
              <w:t>мкм</w:t>
            </w:r>
          </w:p>
        </w:tc>
      </w:tr>
      <w:tr w:rsidR="00C82AE0" w:rsidRPr="005D4172" w:rsidTr="00DF191D">
        <w:trPr>
          <w:trHeight w:val="1537"/>
        </w:trPr>
        <w:tc>
          <w:tcPr>
            <w:tcW w:w="4788" w:type="dxa"/>
          </w:tcPr>
          <w:p w:rsidR="00C82AE0" w:rsidRPr="005D4172" w:rsidRDefault="00C82AE0" w:rsidP="00C82A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1,005</w:t>
            </w:r>
          </w:p>
          <w:p w:rsidR="00C82AE0" w:rsidRPr="005D4172" w:rsidRDefault="00C82AE0" w:rsidP="00C82A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1,38</w:t>
            </w:r>
          </w:p>
          <w:p w:rsidR="00C82AE0" w:rsidRPr="005D4172" w:rsidRDefault="00C82AE0" w:rsidP="00C82A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4,00</w:t>
            </w:r>
          </w:p>
          <w:p w:rsidR="00C82AE0" w:rsidRPr="005D4172" w:rsidRDefault="00C82AE0" w:rsidP="00DF191D">
            <w:pPr>
              <w:tabs>
                <w:tab w:val="center" w:pos="2338"/>
              </w:tabs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C82AE0" w:rsidRPr="005D4172" w:rsidRDefault="00C82AE0" w:rsidP="00C82A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  <w:p w:rsidR="00C82AE0" w:rsidRPr="005D4172" w:rsidRDefault="00C82AE0" w:rsidP="00C82A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  <w:p w:rsidR="00C82AE0" w:rsidRPr="005D4172" w:rsidRDefault="00C82AE0" w:rsidP="00C82A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0,70</w:t>
            </w:r>
          </w:p>
          <w:p w:rsidR="00C82AE0" w:rsidRPr="005D4172" w:rsidRDefault="00C82AE0" w:rsidP="00DF191D">
            <w:pPr>
              <w:tabs>
                <w:tab w:val="center" w:pos="2517"/>
              </w:tabs>
              <w:ind w:left="28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2AE0" w:rsidRPr="005D4172" w:rsidTr="00DF191D">
        <w:trPr>
          <w:trHeight w:val="673"/>
        </w:trPr>
        <w:tc>
          <w:tcPr>
            <w:tcW w:w="4788" w:type="dxa"/>
          </w:tcPr>
          <w:p w:rsidR="00C82AE0" w:rsidRPr="005D4172" w:rsidRDefault="00C82AE0" w:rsidP="00DF1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60" w:dyaOrig="400">
                <v:shape id="_x0000_i1029" type="#_x0000_t75" style="width:32.95pt;height:19.95pt" o:ole="">
                  <v:imagedata r:id="rId11" o:title=""/>
                </v:shape>
                <o:OLEObject Type="Embed" ProgID="Equation.3" ShapeID="_x0000_i1029" DrawAspect="Content" ObjectID="_1463154877" r:id="rId12"/>
              </w:object>
            </w: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=42,385</w:t>
            </w:r>
          </w:p>
        </w:tc>
        <w:tc>
          <w:tcPr>
            <w:tcW w:w="5349" w:type="dxa"/>
          </w:tcPr>
          <w:p w:rsidR="00C82AE0" w:rsidRPr="005D4172" w:rsidRDefault="00C82AE0" w:rsidP="00DF1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w w:val="89"/>
                <w:position w:val="-20"/>
                <w:sz w:val="28"/>
                <w:szCs w:val="28"/>
              </w:rPr>
              <w:object w:dxaOrig="460" w:dyaOrig="440">
                <v:shape id="_x0000_i1030" type="#_x0000_t75" style="width:23.4pt;height:21.7pt" o:ole="">
                  <v:imagedata r:id="rId13" o:title=""/>
                </v:shape>
                <o:OLEObject Type="Embed" ProgID="Equation.3" ShapeID="_x0000_i1030" DrawAspect="Content" ObjectID="_1463154878" r:id="rId14"/>
              </w:object>
            </w:r>
            <w:r w:rsidRPr="005D4172">
              <w:rPr>
                <w:rFonts w:ascii="Times New Roman" w:eastAsia="Times New Roman" w:hAnsi="Times New Roman"/>
                <w:w w:val="89"/>
                <w:sz w:val="28"/>
                <w:szCs w:val="28"/>
              </w:rPr>
              <w:t>=±</w:t>
            </w:r>
            <w:r w:rsidRPr="005D4172">
              <w:rPr>
                <w:rFonts w:ascii="Times New Roman" w:eastAsia="Times New Roman" w:hAnsi="Times New Roman"/>
                <w:w w:val="89"/>
                <w:position w:val="-30"/>
                <w:sz w:val="28"/>
                <w:szCs w:val="28"/>
              </w:rPr>
              <w:object w:dxaOrig="800" w:dyaOrig="760">
                <v:shape id="_x0000_i1031" type="#_x0000_t75" style="width:39.9pt;height:38.15pt" o:ole="">
                  <v:imagedata r:id="rId15" o:title=""/>
                </v:shape>
                <o:OLEObject Type="Embed" ProgID="Equation.3" ShapeID="_x0000_i1031" DrawAspect="Content" ObjectID="_1463154879" r:id="rId16"/>
              </w:object>
            </w:r>
            <w:r w:rsidRPr="005D4172">
              <w:rPr>
                <w:rFonts w:ascii="Times New Roman" w:eastAsia="Times New Roman" w:hAnsi="Times New Roman"/>
                <w:w w:val="89"/>
                <w:sz w:val="28"/>
                <w:szCs w:val="28"/>
              </w:rPr>
              <w:t>=0,8573*10</w:t>
            </w:r>
            <w:r w:rsidRPr="005D4172">
              <w:rPr>
                <w:rFonts w:ascii="Times New Roman" w:eastAsia="Times New Roman" w:hAnsi="Times New Roman"/>
                <w:w w:val="89"/>
                <w:sz w:val="28"/>
                <w:szCs w:val="28"/>
                <w:vertAlign w:val="superscript"/>
              </w:rPr>
              <w:t>-3</w:t>
            </w:r>
          </w:p>
        </w:tc>
      </w:tr>
      <w:tr w:rsidR="00C82AE0" w:rsidRPr="005D4172" w:rsidTr="00DF191D">
        <w:tc>
          <w:tcPr>
            <w:tcW w:w="10137" w:type="dxa"/>
            <w:gridSpan w:val="2"/>
          </w:tcPr>
          <w:p w:rsidR="00C82AE0" w:rsidRPr="005D4172" w:rsidRDefault="00C82AE0" w:rsidP="00DF191D">
            <w:pPr>
              <w:jc w:val="center"/>
              <w:rPr>
                <w:rFonts w:ascii="Times New Roman" w:eastAsia="Times New Roman" w:hAnsi="Times New Roman"/>
                <w:w w:val="89"/>
                <w:sz w:val="28"/>
                <w:szCs w:val="28"/>
                <w:vertAlign w:val="superscript"/>
              </w:rPr>
            </w:pPr>
            <w:r w:rsidRPr="005D4172">
              <w:rPr>
                <w:rFonts w:ascii="Times New Roman" w:eastAsia="Times New Roman" w:hAnsi="Times New Roman"/>
                <w:i/>
                <w:w w:val="89"/>
                <w:sz w:val="28"/>
                <w:szCs w:val="28"/>
                <w:lang w:val="en-US"/>
              </w:rPr>
              <w:t>L</w:t>
            </w:r>
            <w:r w:rsidRPr="005D4172">
              <w:rPr>
                <w:rFonts w:ascii="Times New Roman" w:eastAsia="Times New Roman" w:hAnsi="Times New Roman"/>
                <w:i/>
                <w:w w:val="89"/>
                <w:sz w:val="28"/>
                <w:szCs w:val="28"/>
                <w:vertAlign w:val="subscript"/>
              </w:rPr>
              <w:t>бл</w:t>
            </w:r>
            <w:r w:rsidRPr="005D4172">
              <w:rPr>
                <w:rFonts w:ascii="Times New Roman" w:eastAsia="Times New Roman" w:hAnsi="Times New Roman"/>
                <w:i/>
                <w:w w:val="89"/>
                <w:sz w:val="28"/>
                <w:szCs w:val="28"/>
              </w:rPr>
              <w:t>=</w:t>
            </w:r>
            <w:r w:rsidRPr="005D4172">
              <w:rPr>
                <w:rFonts w:ascii="Times New Roman" w:eastAsia="Times New Roman" w:hAnsi="Times New Roman"/>
                <w:w w:val="89"/>
                <w:sz w:val="28"/>
                <w:szCs w:val="28"/>
              </w:rPr>
              <w:t>42,385±0,8573*10</w:t>
            </w:r>
            <w:r w:rsidRPr="005D4172">
              <w:rPr>
                <w:rFonts w:ascii="Times New Roman" w:eastAsia="Times New Roman" w:hAnsi="Times New Roman"/>
                <w:w w:val="89"/>
                <w:sz w:val="28"/>
                <w:szCs w:val="28"/>
                <w:vertAlign w:val="superscript"/>
              </w:rPr>
              <w:t>-3</w:t>
            </w:r>
          </w:p>
        </w:tc>
      </w:tr>
    </w:tbl>
    <w:p w:rsidR="00C82AE0" w:rsidRPr="00780A3B" w:rsidRDefault="00C82AE0" w:rsidP="00C82AE0">
      <w:pPr>
        <w:jc w:val="center"/>
        <w:rPr>
          <w:rFonts w:ascii="Times New Roman" w:hAnsi="Times New Roman"/>
          <w:sz w:val="28"/>
          <w:szCs w:val="28"/>
        </w:rPr>
      </w:pPr>
    </w:p>
    <w:p w:rsidR="00C82AE0" w:rsidRPr="00780A3B" w:rsidRDefault="00C82AE0" w:rsidP="00C82AE0">
      <w:pPr>
        <w:shd w:val="clear" w:color="auto" w:fill="FFFFFF"/>
        <w:ind w:left="4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80A3B">
        <w:rPr>
          <w:rFonts w:ascii="Times New Roman" w:hAnsi="Times New Roman"/>
          <w:sz w:val="28"/>
          <w:szCs w:val="28"/>
        </w:rPr>
        <w:lastRenderedPageBreak/>
        <w:t>Отчет о выполнении работы</w:t>
      </w:r>
    </w:p>
    <w:p w:rsidR="00C82AE0" w:rsidRPr="00780A3B" w:rsidRDefault="00C82AE0" w:rsidP="00C82AE0">
      <w:pPr>
        <w:shd w:val="clear" w:color="auto" w:fill="FFFFFF"/>
        <w:ind w:left="19" w:right="5" w:firstLine="446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Отчет о выполнении данной лабораторной работы оформляет</w:t>
      </w:r>
      <w:r w:rsidRPr="00780A3B">
        <w:rPr>
          <w:rFonts w:ascii="Times New Roman" w:hAnsi="Times New Roman"/>
          <w:sz w:val="28"/>
          <w:szCs w:val="28"/>
        </w:rPr>
        <w:softHyphen/>
        <w:t>ся в виде краткого конспекта</w:t>
      </w:r>
      <w:r>
        <w:rPr>
          <w:rFonts w:ascii="Times New Roman" w:hAnsi="Times New Roman"/>
          <w:sz w:val="28"/>
          <w:szCs w:val="28"/>
        </w:rPr>
        <w:t>.</w:t>
      </w:r>
    </w:p>
    <w:p w:rsidR="00C82AE0" w:rsidRPr="00780A3B" w:rsidRDefault="00C82AE0" w:rsidP="00C82AE0">
      <w:pPr>
        <w:shd w:val="clear" w:color="auto" w:fill="FFFFFF"/>
        <w:ind w:left="10" w:firstLine="451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Отчет также должен включать в себя краткую методику со</w:t>
      </w:r>
      <w:r w:rsidRPr="00780A3B">
        <w:rPr>
          <w:rFonts w:ascii="Times New Roman" w:hAnsi="Times New Roman"/>
          <w:sz w:val="28"/>
          <w:szCs w:val="28"/>
        </w:rPr>
        <w:softHyphen/>
        <w:t>ставления блока концевых мер и методику определения размера блока.</w:t>
      </w:r>
    </w:p>
    <w:p w:rsidR="00C82AE0" w:rsidRPr="00780A3B" w:rsidRDefault="00C82AE0" w:rsidP="00C82AE0">
      <w:pPr>
        <w:shd w:val="clear" w:color="auto" w:fill="FFFFFF"/>
        <w:ind w:right="5" w:firstLine="466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1"/>
          <w:sz w:val="28"/>
          <w:szCs w:val="28"/>
        </w:rPr>
        <w:t xml:space="preserve">В конце отчета должны быть приведены расчет и результаты </w:t>
      </w:r>
      <w:r w:rsidRPr="00780A3B">
        <w:rPr>
          <w:rFonts w:ascii="Times New Roman" w:hAnsi="Times New Roman"/>
          <w:sz w:val="28"/>
          <w:szCs w:val="28"/>
        </w:rPr>
        <w:t>расчета размеров блоков концевых мер с учетом погрешностей изго</w:t>
      </w:r>
      <w:r w:rsidRPr="00780A3B">
        <w:rPr>
          <w:rFonts w:ascii="Times New Roman" w:hAnsi="Times New Roman"/>
          <w:sz w:val="28"/>
          <w:szCs w:val="28"/>
        </w:rPr>
        <w:softHyphen/>
        <w:t>товления каждой.</w:t>
      </w:r>
    </w:p>
    <w:p w:rsidR="00C82AE0" w:rsidRPr="00780A3B" w:rsidRDefault="00C82AE0" w:rsidP="00C82AE0">
      <w:pPr>
        <w:shd w:val="clear" w:color="auto" w:fill="FFFFFF"/>
        <w:ind w:right="5" w:firstLine="466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Размерность блоков и их количество задается каждому студенту </w:t>
      </w:r>
      <w:r>
        <w:rPr>
          <w:rFonts w:ascii="Times New Roman" w:hAnsi="Times New Roman"/>
          <w:sz w:val="28"/>
          <w:szCs w:val="28"/>
        </w:rPr>
        <w:t>согласно варианта</w:t>
      </w:r>
      <w:r w:rsidRPr="00780A3B">
        <w:rPr>
          <w:rFonts w:ascii="Times New Roman" w:hAnsi="Times New Roman"/>
          <w:sz w:val="28"/>
          <w:szCs w:val="28"/>
        </w:rPr>
        <w:t>.</w:t>
      </w:r>
    </w:p>
    <w:p w:rsidR="00C82AE0" w:rsidRPr="00780A3B" w:rsidRDefault="00C82AE0" w:rsidP="00C82AE0">
      <w:pPr>
        <w:shd w:val="clear" w:color="auto" w:fill="FFFFFF"/>
        <w:ind w:firstLine="451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Отчет о выполнении лабораторной работы оформляется в виде конспекта, где следует изложить:</w:t>
      </w:r>
    </w:p>
    <w:p w:rsidR="00C82AE0" w:rsidRPr="00780A3B" w:rsidRDefault="00C82AE0" w:rsidP="00C82AE0">
      <w:pPr>
        <w:shd w:val="clear" w:color="auto" w:fill="FFFFFF"/>
        <w:tabs>
          <w:tab w:val="left" w:pos="840"/>
        </w:tabs>
        <w:ind w:left="643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2"/>
          <w:sz w:val="28"/>
          <w:szCs w:val="28"/>
        </w:rPr>
        <w:t>–применение концевых мер длины и угловых мер;</w:t>
      </w:r>
    </w:p>
    <w:p w:rsidR="00C82AE0" w:rsidRPr="00780A3B" w:rsidRDefault="00C82AE0" w:rsidP="00C82AE0">
      <w:pPr>
        <w:shd w:val="clear" w:color="auto" w:fill="FFFFFF"/>
        <w:tabs>
          <w:tab w:val="left" w:pos="840"/>
        </w:tabs>
        <w:ind w:left="643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8"/>
          <w:sz w:val="28"/>
          <w:szCs w:val="28"/>
        </w:rPr>
        <w:t>–</w:t>
      </w:r>
      <w:r w:rsidRPr="00780A3B">
        <w:rPr>
          <w:rFonts w:ascii="Times New Roman" w:hAnsi="Times New Roman"/>
          <w:spacing w:val="-2"/>
          <w:sz w:val="28"/>
          <w:szCs w:val="28"/>
        </w:rPr>
        <w:t>деление на классы и разряды;</w:t>
      </w:r>
    </w:p>
    <w:p w:rsidR="00C82AE0" w:rsidRPr="00780A3B" w:rsidRDefault="00C82AE0" w:rsidP="00C82AE0">
      <w:pPr>
        <w:shd w:val="clear" w:color="auto" w:fill="FFFFFF"/>
        <w:tabs>
          <w:tab w:val="left" w:pos="840"/>
        </w:tabs>
        <w:ind w:left="643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9"/>
          <w:sz w:val="28"/>
          <w:szCs w:val="28"/>
        </w:rPr>
        <w:t>–</w:t>
      </w:r>
      <w:r w:rsidRPr="00780A3B">
        <w:rPr>
          <w:rFonts w:ascii="Times New Roman" w:hAnsi="Times New Roman"/>
          <w:spacing w:val="-2"/>
          <w:sz w:val="28"/>
          <w:szCs w:val="28"/>
        </w:rPr>
        <w:t>методика составления блоков.</w:t>
      </w:r>
    </w:p>
    <w:p w:rsidR="00C82AE0" w:rsidRPr="00780A3B" w:rsidRDefault="00C82AE0" w:rsidP="00C82AE0">
      <w:pPr>
        <w:shd w:val="clear" w:color="auto" w:fill="FFFFFF"/>
        <w:tabs>
          <w:tab w:val="left" w:pos="653"/>
        </w:tabs>
        <w:ind w:left="456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2"/>
          <w:sz w:val="28"/>
          <w:szCs w:val="28"/>
        </w:rPr>
        <w:t>Экспериментально-практическая работа:</w:t>
      </w:r>
    </w:p>
    <w:p w:rsidR="00C82AE0" w:rsidRPr="00780A3B" w:rsidRDefault="00C82AE0" w:rsidP="00C82AE0">
      <w:pPr>
        <w:shd w:val="clear" w:color="auto" w:fill="FFFFFF"/>
        <w:tabs>
          <w:tab w:val="left" w:pos="840"/>
        </w:tabs>
        <w:ind w:firstLine="643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7"/>
          <w:sz w:val="28"/>
          <w:szCs w:val="28"/>
        </w:rPr>
        <w:t>–</w:t>
      </w:r>
      <w:r w:rsidRPr="00780A3B">
        <w:rPr>
          <w:rFonts w:ascii="Times New Roman" w:hAnsi="Times New Roman"/>
          <w:sz w:val="28"/>
          <w:szCs w:val="28"/>
        </w:rPr>
        <w:t xml:space="preserve">составить блоки мер для выданных размеров в </w:t>
      </w:r>
      <w:r w:rsidRPr="00780A3B">
        <w:rPr>
          <w:rFonts w:ascii="Times New Roman" w:hAnsi="Times New Roman"/>
          <w:spacing w:val="-2"/>
          <w:sz w:val="28"/>
          <w:szCs w:val="28"/>
        </w:rPr>
        <w:t>соответствии с методикой;</w:t>
      </w:r>
    </w:p>
    <w:p w:rsidR="00C82AE0" w:rsidRPr="00780A3B" w:rsidRDefault="00C82AE0" w:rsidP="00C82AE0">
      <w:pPr>
        <w:shd w:val="clear" w:color="auto" w:fill="FFFFFF"/>
        <w:tabs>
          <w:tab w:val="left" w:pos="840"/>
        </w:tabs>
        <w:ind w:firstLine="643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6"/>
          <w:sz w:val="28"/>
          <w:szCs w:val="28"/>
        </w:rPr>
        <w:t>–</w:t>
      </w:r>
      <w:r w:rsidRPr="00780A3B">
        <w:rPr>
          <w:rFonts w:ascii="Times New Roman" w:hAnsi="Times New Roman"/>
          <w:sz w:val="28"/>
          <w:szCs w:val="28"/>
        </w:rPr>
        <w:t>определить суммарную длину каждого блока мер с учетом погрешностей;</w:t>
      </w:r>
    </w:p>
    <w:p w:rsidR="00C82AE0" w:rsidRDefault="00C82AE0" w:rsidP="00C82AE0">
      <w:pPr>
        <w:shd w:val="clear" w:color="auto" w:fill="FFFFFF"/>
        <w:tabs>
          <w:tab w:val="left" w:pos="840"/>
        </w:tabs>
        <w:ind w:left="643"/>
        <w:rPr>
          <w:rFonts w:ascii="Times New Roman" w:hAnsi="Times New Roman"/>
          <w:bCs/>
          <w:color w:val="000000"/>
          <w:sz w:val="28"/>
          <w:szCs w:val="28"/>
        </w:rPr>
      </w:pPr>
      <w:r w:rsidRPr="00780A3B">
        <w:rPr>
          <w:rFonts w:ascii="Times New Roman" w:hAnsi="Times New Roman"/>
          <w:spacing w:val="-7"/>
          <w:sz w:val="28"/>
          <w:szCs w:val="28"/>
        </w:rPr>
        <w:t>–</w:t>
      </w:r>
      <w:r w:rsidRPr="00780A3B">
        <w:rPr>
          <w:rFonts w:ascii="Times New Roman" w:hAnsi="Times New Roman"/>
          <w:spacing w:val="-2"/>
          <w:sz w:val="28"/>
          <w:szCs w:val="28"/>
        </w:rPr>
        <w:t>результаты свести в таблицы.</w:t>
      </w:r>
    </w:p>
    <w:p w:rsidR="00C82AE0" w:rsidRPr="00945D0A" w:rsidRDefault="00C82AE0" w:rsidP="00C82AE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945D0A">
        <w:rPr>
          <w:rFonts w:ascii="Times New Roman" w:hAnsi="Times New Roman"/>
          <w:sz w:val="28"/>
          <w:szCs w:val="28"/>
        </w:rPr>
        <w:lastRenderedPageBreak/>
        <w:t xml:space="preserve">Варианты задач работы выбираются по двум последним цифрам номера зачётной книжки. В этих случаях вариант определяется по сумме двух последних цифр зачётной книжки (см. таблицу </w:t>
      </w:r>
      <w:r>
        <w:rPr>
          <w:rFonts w:ascii="Times New Roman" w:hAnsi="Times New Roman"/>
          <w:sz w:val="28"/>
          <w:szCs w:val="28"/>
        </w:rPr>
        <w:t>4</w:t>
      </w:r>
      <w:r w:rsidRPr="00945D0A">
        <w:rPr>
          <w:rFonts w:ascii="Times New Roman" w:hAnsi="Times New Roman"/>
          <w:sz w:val="28"/>
          <w:szCs w:val="28"/>
        </w:rPr>
        <w:t>).</w:t>
      </w:r>
    </w:p>
    <w:p w:rsidR="00C82AE0" w:rsidRPr="00945D0A" w:rsidRDefault="00C82AE0" w:rsidP="00C82AE0">
      <w:pPr>
        <w:spacing w:after="60"/>
        <w:jc w:val="right"/>
        <w:rPr>
          <w:rFonts w:ascii="Times New Roman" w:hAnsi="Times New Roman"/>
          <w:sz w:val="28"/>
          <w:szCs w:val="28"/>
        </w:rPr>
      </w:pPr>
      <w:r w:rsidRPr="00945D0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945D0A">
        <w:rPr>
          <w:rFonts w:ascii="Times New Roman" w:hAnsi="Times New Roman"/>
          <w:sz w:val="28"/>
          <w:szCs w:val="28"/>
        </w:rPr>
        <w:t xml:space="preserve"> – Данные для выбора вариантов заданий к работе</w:t>
      </w:r>
    </w:p>
    <w:tbl>
      <w:tblPr>
        <w:tblW w:w="6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2"/>
        <w:gridCol w:w="2338"/>
      </w:tblGrid>
      <w:tr w:rsidR="00C82AE0" w:rsidRPr="00945D0A" w:rsidTr="00DF191D">
        <w:trPr>
          <w:trHeight w:val="440"/>
          <w:jc w:val="center"/>
        </w:trPr>
        <w:tc>
          <w:tcPr>
            <w:tcW w:w="4492" w:type="dxa"/>
            <w:vMerge w:val="restart"/>
            <w:vAlign w:val="center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5D0A">
              <w:rPr>
                <w:rFonts w:ascii="Times New Roman" w:hAnsi="Times New Roman"/>
                <w:i/>
                <w:sz w:val="28"/>
                <w:szCs w:val="28"/>
              </w:rPr>
              <w:t>Шифр</w:t>
            </w:r>
          </w:p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5D0A">
              <w:rPr>
                <w:rFonts w:ascii="Times New Roman" w:hAnsi="Times New Roman"/>
                <w:i/>
                <w:sz w:val="28"/>
                <w:szCs w:val="28"/>
              </w:rPr>
              <w:t>2- последние цифры зачётной книжки</w:t>
            </w:r>
          </w:p>
        </w:tc>
        <w:tc>
          <w:tcPr>
            <w:tcW w:w="2338" w:type="dxa"/>
            <w:vAlign w:val="center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5D0A">
              <w:rPr>
                <w:rFonts w:ascii="Times New Roman" w:hAnsi="Times New Roman"/>
                <w:i/>
                <w:sz w:val="28"/>
                <w:szCs w:val="28"/>
              </w:rPr>
              <w:t>Темы работ</w:t>
            </w:r>
          </w:p>
        </w:tc>
      </w:tr>
      <w:tr w:rsidR="00C82AE0" w:rsidRPr="00945D0A" w:rsidTr="00DF191D">
        <w:trPr>
          <w:trHeight w:val="399"/>
          <w:jc w:val="center"/>
        </w:trPr>
        <w:tc>
          <w:tcPr>
            <w:tcW w:w="4492" w:type="dxa"/>
            <w:vMerge/>
            <w:vAlign w:val="center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5D0A">
              <w:rPr>
                <w:rFonts w:ascii="Times New Roman" w:hAnsi="Times New Roman"/>
                <w:i/>
                <w:sz w:val="28"/>
                <w:szCs w:val="28"/>
              </w:rPr>
              <w:t>Вариант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00;01;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02;20;19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03;21,30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04;22;31;40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05;23;32;41;50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06;24;33;42;51;60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07;25;34;43;52;61;70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08;26;35;44;53;62;71;80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09;27;36;45;54;63;72;81;90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10;19;28;37;46;55;64;73;82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11;29;38;47;56;65;74;83;92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12;39;48;57;66;75;84;93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13;49;58;67;76;85;94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14;59;68;77;86;95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15;69;78;87;96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16;79;88;97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17;89;98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18;99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rFonts w:ascii="Times New Roman" w:hAnsi="Times New Roman"/>
                <w:sz w:val="28"/>
                <w:szCs w:val="28"/>
              </w:rPr>
            </w:pPr>
            <w:r w:rsidRPr="00945D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82AE0" w:rsidRDefault="00C82AE0" w:rsidP="00C82AE0">
      <w:pPr>
        <w:shd w:val="clear" w:color="auto" w:fill="FFFFFF"/>
        <w:tabs>
          <w:tab w:val="left" w:pos="504"/>
        </w:tabs>
        <w:ind w:firstLine="567"/>
        <w:rPr>
          <w:color w:val="000000"/>
          <w:spacing w:val="-1"/>
          <w:sz w:val="28"/>
          <w:szCs w:val="28"/>
        </w:rPr>
      </w:pPr>
    </w:p>
    <w:p w:rsidR="00C82AE0" w:rsidRDefault="00C82AE0" w:rsidP="00C82AE0">
      <w:pPr>
        <w:jc w:val="right"/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Таблица 5. Варианты работ</w:t>
      </w:r>
    </w:p>
    <w:tbl>
      <w:tblPr>
        <w:tblpPr w:leftFromText="180" w:rightFromText="180" w:horzAnchor="margin" w:tblpXSpec="right" w:tblpY="978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2009"/>
        <w:gridCol w:w="1886"/>
        <w:gridCol w:w="2010"/>
        <w:gridCol w:w="1979"/>
      </w:tblGrid>
      <w:tr w:rsidR="00C82AE0" w:rsidRPr="005D4172" w:rsidTr="00DF191D">
        <w:trPr>
          <w:trHeight w:val="24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Вариант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Блок, мм набор 1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Блок, мм  набор 1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Блок, мм набор 2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Блок, мм  набор 2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38,235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24,75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43,435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22,65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23,545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27,35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42,65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33,75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42,55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34,85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42,385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25,75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52,655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32,505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25,375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33,45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15,455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32,75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44,655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28,75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24,75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23,545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38,235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43,435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27,35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42,55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52,655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15,455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34,85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52,655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15,455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24,75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32,505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15,455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27,35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52,655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38,235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42,55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34,85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27,35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43,435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24,75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38,235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32,505</w:t>
            </w:r>
          </w:p>
        </w:tc>
      </w:tr>
      <w:tr w:rsidR="00C82AE0" w:rsidRPr="005D4172" w:rsidTr="00DF191D">
        <w:trPr>
          <w:trHeight w:val="24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25,375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52,655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42,55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15,455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22,65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38,235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24,75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34,85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52,655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23,545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27,35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24,75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42,55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15,455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32,505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23,545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44,655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27,35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52,655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15,455</w:t>
            </w:r>
          </w:p>
        </w:tc>
      </w:tr>
      <w:tr w:rsidR="00C82AE0" w:rsidRPr="005D4172" w:rsidTr="00DF191D">
        <w:trPr>
          <w:trHeight w:val="25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200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15,455</w:t>
            </w:r>
          </w:p>
        </w:tc>
        <w:tc>
          <w:tcPr>
            <w:tcW w:w="1886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24,75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38,235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42,55</w:t>
            </w:r>
          </w:p>
        </w:tc>
      </w:tr>
      <w:tr w:rsidR="00C82AE0" w:rsidRPr="005D4172" w:rsidTr="00DF191D">
        <w:trPr>
          <w:trHeight w:val="262"/>
        </w:trPr>
        <w:tc>
          <w:tcPr>
            <w:tcW w:w="105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5D4172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33,75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23,545</w:t>
            </w:r>
          </w:p>
        </w:tc>
        <w:tc>
          <w:tcPr>
            <w:tcW w:w="2010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15,455</w:t>
            </w:r>
          </w:p>
        </w:tc>
        <w:tc>
          <w:tcPr>
            <w:tcW w:w="1979" w:type="dxa"/>
          </w:tcPr>
          <w:p w:rsidR="00C82AE0" w:rsidRPr="005D4172" w:rsidRDefault="00C82AE0" w:rsidP="00DF191D">
            <w:pPr>
              <w:spacing w:line="240" w:lineRule="auto"/>
              <w:rPr>
                <w:rFonts w:ascii="Times New Roman" w:hAnsi="Times New Roman"/>
              </w:rPr>
            </w:pPr>
            <w:r w:rsidRPr="005D4172">
              <w:rPr>
                <w:rFonts w:ascii="Times New Roman" w:hAnsi="Times New Roman"/>
              </w:rPr>
              <w:t>52,655</w:t>
            </w:r>
          </w:p>
        </w:tc>
      </w:tr>
    </w:tbl>
    <w:p w:rsidR="00C82AE0" w:rsidRDefault="00C82AE0" w:rsidP="00C82AE0"/>
    <w:p w:rsidR="00C82AE0" w:rsidRDefault="00C82AE0" w:rsidP="00C82AE0"/>
    <w:p w:rsidR="00C82AE0" w:rsidRDefault="00C82AE0" w:rsidP="00C82AE0"/>
    <w:p w:rsidR="00C82AE0" w:rsidRDefault="00C82AE0" w:rsidP="00C82AE0"/>
    <w:p w:rsidR="00C82AE0" w:rsidRDefault="00C82AE0" w:rsidP="00C82AE0"/>
    <w:p w:rsidR="00C82AE0" w:rsidRDefault="00C82AE0" w:rsidP="00C82AE0"/>
    <w:p w:rsidR="00C82AE0" w:rsidRDefault="00C82AE0" w:rsidP="00C82AE0"/>
    <w:p w:rsidR="00C82AE0" w:rsidRDefault="00C82AE0" w:rsidP="00C82AE0"/>
    <w:p w:rsidR="00C82AE0" w:rsidRDefault="00C82AE0" w:rsidP="00C82AE0"/>
    <w:p w:rsidR="00C82AE0" w:rsidRDefault="00C82AE0" w:rsidP="00C82AE0"/>
    <w:p w:rsidR="00C82AE0" w:rsidRDefault="00C82AE0" w:rsidP="00C82AE0"/>
    <w:p w:rsidR="00C82AE0" w:rsidRDefault="00C82AE0" w:rsidP="00C82AE0"/>
    <w:p w:rsidR="00C82AE0" w:rsidRDefault="00C82AE0" w:rsidP="00C82AE0"/>
    <w:p w:rsidR="00C82AE0" w:rsidRDefault="00C82AE0" w:rsidP="00C82AE0"/>
    <w:p w:rsidR="00C82AE0" w:rsidRPr="00C93AD0" w:rsidRDefault="00C82AE0" w:rsidP="00C82AE0">
      <w:pPr>
        <w:rPr>
          <w:rFonts w:ascii="Times New Roman" w:hAnsi="Times New Roman"/>
          <w:sz w:val="28"/>
          <w:szCs w:val="28"/>
        </w:rPr>
      </w:pPr>
      <w:r w:rsidRPr="00C93AD0">
        <w:rPr>
          <w:rFonts w:ascii="Times New Roman" w:hAnsi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/>
          <w:sz w:val="28"/>
          <w:szCs w:val="28"/>
        </w:rPr>
        <w:t>дистанционно выбрать концевые меры из рисунка 1согласно таблицы состава наборов 1 или 2 и составить блоки и выполнить расчеты отклонений.</w:t>
      </w:r>
    </w:p>
    <w:p w:rsidR="00C82AE0" w:rsidRDefault="00C82AE0" w:rsidP="00C82AE0">
      <w:r>
        <w:br w:type="page"/>
      </w:r>
    </w:p>
    <w:p w:rsidR="00C82AE0" w:rsidRPr="000E7163" w:rsidRDefault="00C82AE0" w:rsidP="00C82AE0">
      <w:pPr>
        <w:spacing w:after="240"/>
        <w:rPr>
          <w:rFonts w:ascii="Times New Roman" w:hAnsi="Times New Roman"/>
          <w:sz w:val="28"/>
          <w:szCs w:val="28"/>
        </w:rPr>
      </w:pPr>
      <w:r w:rsidRPr="000E7163">
        <w:rPr>
          <w:rFonts w:ascii="Times New Roman" w:hAnsi="Times New Roman"/>
          <w:sz w:val="28"/>
          <w:szCs w:val="28"/>
        </w:rPr>
        <w:lastRenderedPageBreak/>
        <w:t>Состав наборов:</w:t>
      </w:r>
    </w:p>
    <w:tbl>
      <w:tblPr>
        <w:tblW w:w="81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0"/>
        <w:gridCol w:w="2301"/>
        <w:gridCol w:w="1643"/>
        <w:gridCol w:w="2130"/>
      </w:tblGrid>
      <w:tr w:rsidR="00C82AE0" w:rsidRPr="005D4172" w:rsidTr="00DF191D">
        <w:trPr>
          <w:trHeight w:val="76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172">
              <w:rPr>
                <w:rFonts w:ascii="Times New Roman" w:hAnsi="Times New Roman"/>
                <w:b/>
                <w:bCs/>
                <w:sz w:val="24"/>
                <w:szCs w:val="24"/>
              </w:rPr>
              <w:t>№ набора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172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плитки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172">
              <w:rPr>
                <w:rFonts w:ascii="Times New Roman" w:hAnsi="Times New Roman"/>
                <w:b/>
                <w:bCs/>
                <w:sz w:val="24"/>
                <w:szCs w:val="24"/>
              </w:rPr>
              <w:t>Градация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17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в наборе (шт)</w:t>
            </w:r>
          </w:p>
        </w:tc>
      </w:tr>
      <w:tr w:rsidR="00C82AE0" w:rsidRPr="005D4172" w:rsidTr="00DF191D">
        <w:trPr>
          <w:trHeight w:val="44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Default="00C82AE0" w:rsidP="00DF19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1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Набор  1 </w:t>
            </w:r>
          </w:p>
          <w:p w:rsidR="00C82AE0" w:rsidRPr="005D4172" w:rsidRDefault="00C82AE0" w:rsidP="00DF19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172">
              <w:rPr>
                <w:rFonts w:ascii="Times New Roman" w:hAnsi="Times New Roman"/>
                <w:b/>
                <w:bCs/>
                <w:sz w:val="24"/>
                <w:szCs w:val="24"/>
              </w:rPr>
              <w:t>(из 83 мер)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класс мер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E0" w:rsidRPr="005D4172" w:rsidTr="00DF191D">
        <w:trPr>
          <w:trHeight w:val="1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1,005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E0" w:rsidRPr="005D4172" w:rsidTr="00DF191D">
        <w:trPr>
          <w:trHeight w:val="1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от 1,0 до 1,5 (включит.)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82AE0" w:rsidRPr="005D4172" w:rsidTr="00DF191D">
        <w:trPr>
          <w:trHeight w:val="1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от 1,6 до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2AE0" w:rsidRPr="005D4172" w:rsidTr="00DF191D">
        <w:trPr>
          <w:trHeight w:val="1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от 2,5 до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82AE0" w:rsidRPr="005D4172" w:rsidTr="00DF191D">
        <w:trPr>
          <w:trHeight w:val="1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от 20 до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2AE0" w:rsidRPr="005D4172" w:rsidTr="00DF191D">
        <w:trPr>
          <w:trHeight w:val="44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Default="00C82AE0" w:rsidP="00DF19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172">
              <w:rPr>
                <w:rFonts w:ascii="Times New Roman" w:hAnsi="Times New Roman"/>
                <w:b/>
                <w:bCs/>
                <w:sz w:val="24"/>
                <w:szCs w:val="24"/>
              </w:rPr>
              <w:t>Набор  2 (из 112 мер)</w:t>
            </w:r>
          </w:p>
          <w:p w:rsidR="00C82AE0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2AE0" w:rsidRPr="005D4172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 мер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E0" w:rsidRPr="005D4172" w:rsidTr="00DF191D">
        <w:trPr>
          <w:trHeight w:val="1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1,005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E0" w:rsidRPr="005D4172" w:rsidTr="00DF191D">
        <w:trPr>
          <w:trHeight w:val="1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от 1,0 до 1,5 (включит.)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82AE0" w:rsidRPr="005D4172" w:rsidTr="00DF191D">
        <w:trPr>
          <w:trHeight w:val="1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от 1,6 до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2AE0" w:rsidRPr="005D4172" w:rsidTr="00DF191D">
        <w:trPr>
          <w:trHeight w:val="1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от 2,5 до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82AE0" w:rsidRPr="005D4172" w:rsidTr="00DF191D">
        <w:trPr>
          <w:trHeight w:val="1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от 30 до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AE0" w:rsidRPr="005D4172" w:rsidRDefault="00C82AE0" w:rsidP="00DF191D">
            <w:pPr>
              <w:rPr>
                <w:rFonts w:ascii="Times New Roman" w:hAnsi="Times New Roman"/>
                <w:sz w:val="24"/>
                <w:szCs w:val="24"/>
              </w:rPr>
            </w:pPr>
            <w:r w:rsidRPr="005D4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82AE0" w:rsidRPr="000E7163" w:rsidRDefault="00C82AE0" w:rsidP="00C82AE0">
      <w:pPr>
        <w:rPr>
          <w:rFonts w:ascii="Times New Roman" w:hAnsi="Times New Roman"/>
          <w:sz w:val="24"/>
          <w:szCs w:val="24"/>
        </w:rPr>
      </w:pPr>
    </w:p>
    <w:p w:rsidR="00000000" w:rsidRDefault="00182965">
      <w:pPr>
        <w:rPr>
          <w:lang w:val="en-US"/>
        </w:rPr>
      </w:pPr>
    </w:p>
    <w:p w:rsidR="00C82AE0" w:rsidRDefault="00C82AE0">
      <w:pPr>
        <w:rPr>
          <w:lang w:val="en-US"/>
        </w:rPr>
      </w:pPr>
    </w:p>
    <w:p w:rsidR="00C82AE0" w:rsidRDefault="00C82AE0">
      <w:pPr>
        <w:rPr>
          <w:lang w:val="en-US"/>
        </w:rPr>
      </w:pPr>
    </w:p>
    <w:p w:rsidR="00C82AE0" w:rsidRDefault="00C82AE0">
      <w:pPr>
        <w:rPr>
          <w:lang w:val="en-US"/>
        </w:rPr>
      </w:pPr>
    </w:p>
    <w:p w:rsidR="00C82AE0" w:rsidRDefault="00C82AE0">
      <w:pPr>
        <w:rPr>
          <w:lang w:val="en-US"/>
        </w:rPr>
      </w:pPr>
    </w:p>
    <w:p w:rsidR="00C82AE0" w:rsidRDefault="00C82AE0">
      <w:pPr>
        <w:rPr>
          <w:lang w:val="en-US"/>
        </w:rPr>
      </w:pPr>
    </w:p>
    <w:p w:rsidR="00C82AE0" w:rsidRDefault="00C82AE0">
      <w:pPr>
        <w:rPr>
          <w:lang w:val="en-US"/>
        </w:rPr>
      </w:pPr>
    </w:p>
    <w:p w:rsidR="00C82AE0" w:rsidRPr="00492E23" w:rsidRDefault="00C82AE0" w:rsidP="00C82AE0">
      <w:pPr>
        <w:pStyle w:val="1"/>
        <w:ind w:firstLine="567"/>
        <w:rPr>
          <w:bCs/>
        </w:rPr>
      </w:pPr>
      <w:bookmarkStart w:id="0" w:name="_Toc124835566"/>
      <w:r w:rsidRPr="00492E23">
        <w:rPr>
          <w:bCs/>
        </w:rPr>
        <w:lastRenderedPageBreak/>
        <w:t>Лабораторная работа 3</w:t>
      </w:r>
    </w:p>
    <w:p w:rsidR="00C82AE0" w:rsidRPr="00A406DE" w:rsidRDefault="00C82AE0" w:rsidP="00C82AE0">
      <w:pPr>
        <w:ind w:firstLine="567"/>
        <w:jc w:val="center"/>
        <w:rPr>
          <w:b/>
          <w:bCs/>
          <w:sz w:val="28"/>
          <w:szCs w:val="28"/>
        </w:rPr>
      </w:pPr>
      <w:r w:rsidRPr="00A406DE">
        <w:rPr>
          <w:b/>
          <w:bCs/>
          <w:sz w:val="28"/>
          <w:szCs w:val="28"/>
        </w:rPr>
        <w:t>Посадки гладких цилиндрических соединений</w:t>
      </w:r>
    </w:p>
    <w:p w:rsidR="00C82AE0" w:rsidRPr="00492E23" w:rsidRDefault="00C82AE0" w:rsidP="00C82AE0">
      <w:pPr>
        <w:ind w:firstLine="567"/>
        <w:jc w:val="both"/>
        <w:rPr>
          <w:sz w:val="28"/>
          <w:szCs w:val="28"/>
        </w:rPr>
      </w:pPr>
      <w:r w:rsidRPr="00492E23">
        <w:rPr>
          <w:sz w:val="28"/>
          <w:szCs w:val="28"/>
        </w:rPr>
        <w:t>Цель работы</w:t>
      </w:r>
    </w:p>
    <w:p w:rsidR="00C82AE0" w:rsidRPr="00492E23" w:rsidRDefault="00C82AE0" w:rsidP="00C82AE0">
      <w:pPr>
        <w:ind w:firstLine="567"/>
        <w:jc w:val="both"/>
        <w:rPr>
          <w:sz w:val="28"/>
          <w:szCs w:val="28"/>
        </w:rPr>
      </w:pPr>
      <w:r w:rsidRPr="00492E23">
        <w:rPr>
          <w:sz w:val="28"/>
          <w:szCs w:val="28"/>
        </w:rPr>
        <w:t>Теоретическая (2 часа):</w:t>
      </w:r>
    </w:p>
    <w:p w:rsidR="00C82AE0" w:rsidRPr="00492E23" w:rsidRDefault="00C82AE0" w:rsidP="00C82AE0">
      <w:pPr>
        <w:ind w:firstLine="567"/>
        <w:jc w:val="both"/>
        <w:rPr>
          <w:sz w:val="28"/>
          <w:szCs w:val="28"/>
        </w:rPr>
      </w:pPr>
      <w:r w:rsidRPr="00492E23">
        <w:rPr>
          <w:sz w:val="28"/>
          <w:szCs w:val="28"/>
        </w:rPr>
        <w:t>—система посадок в машиностроении;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sz w:val="28"/>
          <w:szCs w:val="28"/>
        </w:rPr>
        <w:t>—</w:t>
      </w:r>
      <w:r w:rsidRPr="00492E23">
        <w:rPr>
          <w:bCs/>
          <w:color w:val="000000"/>
          <w:sz w:val="28"/>
          <w:szCs w:val="28"/>
        </w:rPr>
        <w:t>методы выбора посадок</w:t>
      </w:r>
    </w:p>
    <w:p w:rsidR="00C82AE0" w:rsidRPr="00492E23" w:rsidRDefault="00C82AE0" w:rsidP="00C82AE0">
      <w:pPr>
        <w:ind w:firstLine="567"/>
        <w:jc w:val="both"/>
        <w:rPr>
          <w:sz w:val="28"/>
          <w:szCs w:val="28"/>
        </w:rPr>
      </w:pPr>
      <w:r w:rsidRPr="00492E23">
        <w:rPr>
          <w:sz w:val="28"/>
          <w:szCs w:val="28"/>
        </w:rPr>
        <w:t>Практическая (2 часа):</w:t>
      </w:r>
    </w:p>
    <w:p w:rsidR="00C82AE0" w:rsidRPr="00492E23" w:rsidRDefault="00C82AE0" w:rsidP="00C82AE0">
      <w:pPr>
        <w:ind w:firstLine="567"/>
        <w:jc w:val="both"/>
        <w:rPr>
          <w:sz w:val="28"/>
          <w:szCs w:val="28"/>
        </w:rPr>
      </w:pPr>
      <w:r w:rsidRPr="00492E23">
        <w:rPr>
          <w:sz w:val="28"/>
          <w:szCs w:val="28"/>
        </w:rPr>
        <w:t>—расчет посадок;</w:t>
      </w:r>
    </w:p>
    <w:p w:rsidR="00C82AE0" w:rsidRPr="00492E23" w:rsidRDefault="00C82AE0" w:rsidP="00C82AE0">
      <w:pPr>
        <w:ind w:firstLine="567"/>
        <w:jc w:val="both"/>
        <w:rPr>
          <w:sz w:val="28"/>
          <w:szCs w:val="28"/>
        </w:rPr>
      </w:pPr>
      <w:r w:rsidRPr="00492E23">
        <w:rPr>
          <w:sz w:val="28"/>
          <w:szCs w:val="28"/>
        </w:rPr>
        <w:t>—определение размера зазоров и натягов в посадках.</w:t>
      </w:r>
    </w:p>
    <w:p w:rsidR="00C82AE0" w:rsidRPr="00492E23" w:rsidRDefault="00C82AE0" w:rsidP="00C82AE0">
      <w:pPr>
        <w:ind w:firstLine="567"/>
        <w:jc w:val="both"/>
        <w:rPr>
          <w:sz w:val="28"/>
          <w:szCs w:val="28"/>
        </w:rPr>
      </w:pPr>
      <w:r w:rsidRPr="00492E23">
        <w:rPr>
          <w:sz w:val="28"/>
          <w:szCs w:val="28"/>
        </w:rPr>
        <w:t>Время проведения работы в целом –4 часа.</w:t>
      </w:r>
    </w:p>
    <w:p w:rsidR="00C82AE0" w:rsidRPr="00492E23" w:rsidRDefault="00C82AE0" w:rsidP="00C82AE0">
      <w:pPr>
        <w:shd w:val="clear" w:color="auto" w:fill="FFFFFF"/>
        <w:ind w:firstLine="567"/>
        <w:jc w:val="center"/>
        <w:rPr>
          <w:sz w:val="28"/>
          <w:szCs w:val="28"/>
        </w:rPr>
      </w:pPr>
      <w:r w:rsidRPr="00492E23">
        <w:rPr>
          <w:bCs/>
          <w:color w:val="000000"/>
          <w:sz w:val="28"/>
          <w:szCs w:val="28"/>
        </w:rPr>
        <w:t>Методы выбора посадок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Выбор посадок производится одним из трех методов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bCs/>
          <w:iCs/>
          <w:color w:val="000000"/>
          <w:sz w:val="28"/>
          <w:szCs w:val="28"/>
        </w:rPr>
        <w:t xml:space="preserve">Метод прецедентов, или аналогов. </w:t>
      </w:r>
      <w:r w:rsidRPr="00492E23">
        <w:rPr>
          <w:color w:val="000000"/>
          <w:sz w:val="28"/>
          <w:szCs w:val="28"/>
        </w:rPr>
        <w:t>Посадка выбирается по аналогии с посадкой в надежно рабо</w:t>
      </w:r>
      <w:r w:rsidRPr="00492E23">
        <w:rPr>
          <w:color w:val="000000"/>
          <w:sz w:val="28"/>
          <w:szCs w:val="28"/>
        </w:rPr>
        <w:softHyphen/>
        <w:t>тающем узле. Сложность метода заключается в оценке и сопоставлении условий работы посадки в проектируемом узле и аналоге.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bCs/>
          <w:iCs/>
          <w:color w:val="000000"/>
          <w:sz w:val="28"/>
          <w:szCs w:val="28"/>
        </w:rPr>
        <w:t xml:space="preserve">Метод подобия </w:t>
      </w:r>
      <w:r w:rsidRPr="00492E23">
        <w:rPr>
          <w:color w:val="000000"/>
          <w:sz w:val="28"/>
          <w:szCs w:val="28"/>
        </w:rPr>
        <w:t>— развитие метода прецедентов. Посадки выбираются на основании рекоменда</w:t>
      </w:r>
      <w:r w:rsidRPr="00492E23">
        <w:rPr>
          <w:color w:val="000000"/>
          <w:sz w:val="28"/>
          <w:szCs w:val="28"/>
        </w:rPr>
        <w:softHyphen/>
        <w:t>ций отраслевых технических документов и литературных источников. Недостатком метода являет</w:t>
      </w:r>
      <w:r w:rsidRPr="00492E23">
        <w:rPr>
          <w:color w:val="000000"/>
          <w:sz w:val="28"/>
          <w:szCs w:val="28"/>
        </w:rPr>
        <w:softHyphen/>
        <w:t>ся, как правило, отсутствие точных количественных оценок условий работы сопряжений.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bCs/>
          <w:iCs/>
          <w:color w:val="000000"/>
          <w:sz w:val="28"/>
          <w:szCs w:val="28"/>
        </w:rPr>
        <w:t xml:space="preserve">Расчетный метод </w:t>
      </w:r>
      <w:r w:rsidRPr="00492E23">
        <w:rPr>
          <w:color w:val="000000"/>
          <w:sz w:val="28"/>
          <w:szCs w:val="28"/>
        </w:rPr>
        <w:t>является наиболее обоснованным методом выбора посадок. Посадки рассчи</w:t>
      </w:r>
      <w:r w:rsidRPr="00492E23">
        <w:rPr>
          <w:color w:val="000000"/>
          <w:sz w:val="28"/>
          <w:szCs w:val="28"/>
        </w:rPr>
        <w:softHyphen/>
        <w:t>тываются на основании полуэмпирических зависимостей. Однако формулы не всегда учитывают сложный характер физических явлений, происходящих в сопряжении.</w:t>
      </w:r>
    </w:p>
    <w:p w:rsidR="00C82AE0" w:rsidRPr="00492E23" w:rsidRDefault="00C82AE0" w:rsidP="00C82AE0">
      <w:pPr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>В любом случае новые опытные образцы изделий перед запуском в серийное производство проходят целый ряд испытаний, по результатам которых отдельные посадки могут быть подкоррек</w:t>
      </w:r>
      <w:r w:rsidRPr="00492E23">
        <w:rPr>
          <w:color w:val="000000"/>
          <w:sz w:val="28"/>
          <w:szCs w:val="28"/>
        </w:rPr>
        <w:softHyphen/>
        <w:t>тированы. Квалификация конструктора, в частности, определяется и тем, потребовалась ли коррек</w:t>
      </w:r>
      <w:r w:rsidRPr="00492E23">
        <w:rPr>
          <w:color w:val="000000"/>
          <w:sz w:val="28"/>
          <w:szCs w:val="28"/>
        </w:rPr>
        <w:softHyphen/>
        <w:t>тировка посадок в разработанном им узле.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bCs/>
          <w:color w:val="000000"/>
          <w:sz w:val="28"/>
          <w:szCs w:val="28"/>
        </w:rPr>
        <w:lastRenderedPageBreak/>
        <w:t>Посадки с зазором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Особенности посадок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 xml:space="preserve">В сопряжении образуются зазоры. На (рис. 1.) приведена в сокращении схема расположения полей допусков посадок с зазором в системе отверстия для размеров до 500 </w:t>
      </w:r>
      <w:r w:rsidRPr="00492E23">
        <w:rPr>
          <w:i/>
          <w:color w:val="000000"/>
          <w:sz w:val="28"/>
          <w:szCs w:val="28"/>
        </w:rPr>
        <w:t>мм</w:t>
      </w:r>
      <w:r w:rsidRPr="00492E23">
        <w:rPr>
          <w:color w:val="000000"/>
          <w:sz w:val="28"/>
          <w:szCs w:val="28"/>
        </w:rPr>
        <w:t>.</w:t>
      </w:r>
    </w:p>
    <w:p w:rsidR="00C82AE0" w:rsidRPr="00492E23" w:rsidRDefault="00C82AE0" w:rsidP="00C82AE0">
      <w:pPr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>Посадки применяются как в точных, так и в грубых квалитетах.</w:t>
      </w:r>
    </w:p>
    <w:p w:rsidR="00C82AE0" w:rsidRPr="00492E23" w:rsidRDefault="00C82AE0" w:rsidP="00C82AE0">
      <w:pPr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>Посадки предназначены для подвижных сопряжений, например для подшипников скольжения, а также для неподвижных сопряжений, например для обеспечения беспрепятственной сбор</w:t>
      </w:r>
      <w:r w:rsidRPr="00492E23">
        <w:rPr>
          <w:color w:val="000000"/>
          <w:sz w:val="28"/>
          <w:szCs w:val="28"/>
        </w:rPr>
        <w:softHyphen/>
        <w:t>ки деталей, что особенно важно при автоматизации сборочных операций.</w:t>
      </w:r>
    </w:p>
    <w:p w:rsidR="00C82AE0" w:rsidRPr="00492E23" w:rsidRDefault="00C82AE0" w:rsidP="00C82AE0">
      <w:pPr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>В зависимости от применения посадок производятся и соответствующие расчеты, например, при</w:t>
      </w:r>
      <w:r w:rsidRPr="00492E23">
        <w:rPr>
          <w:color w:val="000000"/>
          <w:sz w:val="28"/>
          <w:szCs w:val="28"/>
        </w:rPr>
        <w:softHyphen/>
        <w:t xml:space="preserve">меняя посадку </w:t>
      </w:r>
      <w:r w:rsidRPr="00492E23">
        <w:rPr>
          <w:i/>
          <w:iCs/>
          <w:color w:val="000000"/>
          <w:sz w:val="28"/>
          <w:szCs w:val="28"/>
          <w:lang w:val="en-US"/>
        </w:rPr>
        <w:t>H</w:t>
      </w:r>
      <w:r w:rsidRPr="00492E23">
        <w:rPr>
          <w:i/>
          <w:iCs/>
          <w:color w:val="000000"/>
          <w:sz w:val="28"/>
          <w:szCs w:val="28"/>
        </w:rPr>
        <w:t>/</w:t>
      </w:r>
      <w:r w:rsidRPr="00492E23">
        <w:rPr>
          <w:i/>
          <w:iCs/>
          <w:color w:val="000000"/>
          <w:sz w:val="28"/>
          <w:szCs w:val="28"/>
          <w:lang w:val="en-US"/>
        </w:rPr>
        <w:t>h</w:t>
      </w:r>
      <w:r w:rsidRPr="00492E23">
        <w:rPr>
          <w:i/>
          <w:iCs/>
          <w:color w:val="000000"/>
          <w:sz w:val="28"/>
          <w:szCs w:val="28"/>
        </w:rPr>
        <w:t xml:space="preserve"> </w:t>
      </w:r>
      <w:r w:rsidRPr="00492E23">
        <w:rPr>
          <w:color w:val="000000"/>
          <w:sz w:val="28"/>
          <w:szCs w:val="28"/>
        </w:rPr>
        <w:t xml:space="preserve">как центрирующую, рекомендуется определить прежде всего наибольшую величину эксцентриситета. В тех случаях, когда рабочая температура для </w:t>
      </w:r>
    </w:p>
    <w:p w:rsidR="00C82AE0" w:rsidRPr="00492E23" w:rsidRDefault="00C82AE0" w:rsidP="00C82AE0">
      <w:pPr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>деталей соединения существенно отличается от нормальной, расчет посадки рекомендуется производить исходя из температурных деформаций сопрягаемых деталей.</w:t>
      </w:r>
    </w:p>
    <w:p w:rsidR="00C82AE0" w:rsidRPr="00492E23" w:rsidRDefault="00C82AE0" w:rsidP="00C82AE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31310" cy="2753995"/>
            <wp:effectExtent l="19050" t="0" r="254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E0" w:rsidRPr="00492E23" w:rsidRDefault="00C82AE0" w:rsidP="00C82AE0">
      <w:pPr>
        <w:shd w:val="clear" w:color="auto" w:fill="FFFFFF"/>
        <w:ind w:firstLine="567"/>
        <w:jc w:val="center"/>
        <w:rPr>
          <w:sz w:val="28"/>
          <w:szCs w:val="28"/>
        </w:rPr>
      </w:pPr>
      <w:r w:rsidRPr="00492E23">
        <w:rPr>
          <w:sz w:val="28"/>
          <w:szCs w:val="28"/>
        </w:rPr>
        <w:t xml:space="preserve">Рисунок 1- </w:t>
      </w:r>
      <w:r w:rsidRPr="00492E23">
        <w:rPr>
          <w:bCs/>
          <w:color w:val="000000"/>
          <w:sz w:val="28"/>
          <w:szCs w:val="28"/>
        </w:rPr>
        <w:t>Посадки с зазором</w:t>
      </w:r>
    </w:p>
    <w:p w:rsidR="00C82AE0" w:rsidRPr="00492E23" w:rsidRDefault="00C82AE0" w:rsidP="00C82AE0">
      <w:pPr>
        <w:shd w:val="clear" w:color="auto" w:fill="FFFFFF"/>
        <w:ind w:firstLine="567"/>
        <w:jc w:val="center"/>
        <w:rPr>
          <w:sz w:val="28"/>
          <w:szCs w:val="28"/>
        </w:rPr>
      </w:pPr>
      <w:r w:rsidRPr="00492E23">
        <w:rPr>
          <w:bCs/>
          <w:color w:val="000000"/>
          <w:sz w:val="28"/>
          <w:szCs w:val="28"/>
        </w:rPr>
        <w:t>Посадки переходные</w:t>
      </w:r>
    </w:p>
    <w:p w:rsidR="00C82AE0" w:rsidRPr="00492E23" w:rsidRDefault="00C82AE0" w:rsidP="00C82AE0">
      <w:pPr>
        <w:shd w:val="clear" w:color="auto" w:fill="FFFFFF"/>
        <w:ind w:firstLine="567"/>
        <w:jc w:val="center"/>
        <w:rPr>
          <w:sz w:val="28"/>
          <w:szCs w:val="28"/>
        </w:rPr>
      </w:pPr>
      <w:r w:rsidRPr="00492E23">
        <w:rPr>
          <w:bCs/>
          <w:color w:val="000000"/>
          <w:sz w:val="28"/>
          <w:szCs w:val="28"/>
        </w:rPr>
        <w:t>Особенности посадок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lastRenderedPageBreak/>
        <w:t xml:space="preserve"> В сопряжении могут получаться как зазоры, так и натяги. На (рис. 2) приведена в сокращении схема расположения полей допусков переходных посадок в системе отверстия для раз</w:t>
      </w:r>
      <w:r w:rsidRPr="00492E23">
        <w:rPr>
          <w:color w:val="000000"/>
          <w:sz w:val="28"/>
          <w:szCs w:val="28"/>
        </w:rPr>
        <w:softHyphen/>
        <w:t xml:space="preserve">меров до 500 </w:t>
      </w:r>
      <w:r w:rsidRPr="00492E23">
        <w:rPr>
          <w:i/>
          <w:color w:val="000000"/>
          <w:sz w:val="28"/>
          <w:szCs w:val="28"/>
        </w:rPr>
        <w:t>мм</w:t>
      </w:r>
      <w:r w:rsidRPr="00492E23">
        <w:rPr>
          <w:color w:val="000000"/>
          <w:sz w:val="28"/>
          <w:szCs w:val="28"/>
        </w:rPr>
        <w:t>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7540" cy="2005330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E0" w:rsidRPr="00492E23" w:rsidRDefault="00C82AE0" w:rsidP="00C82AE0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492E23">
        <w:rPr>
          <w:sz w:val="28"/>
          <w:szCs w:val="28"/>
        </w:rPr>
        <w:t xml:space="preserve">Рисунок 2- </w:t>
      </w:r>
      <w:r w:rsidRPr="00492E23">
        <w:rPr>
          <w:bCs/>
          <w:color w:val="000000"/>
          <w:sz w:val="28"/>
          <w:szCs w:val="28"/>
        </w:rPr>
        <w:t>Посадки переходные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Применяются только в точных квалитетах — с 4-го по 8-й.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Используются как центрирующие посадки.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Предназначены для неподвижных, но разъемных соединений, так как обеспечивают легкую:  сборку и разборку соединения.</w:t>
      </w:r>
    </w:p>
    <w:p w:rsidR="00C82AE0" w:rsidRPr="00492E23" w:rsidRDefault="00C82AE0" w:rsidP="00C82AE0">
      <w:pPr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>Требуют, как правило, дополнительного крепления соединяемых деталей шпонками, штифта</w:t>
      </w:r>
      <w:r w:rsidRPr="00492E23">
        <w:rPr>
          <w:color w:val="000000"/>
          <w:sz w:val="28"/>
          <w:szCs w:val="28"/>
        </w:rPr>
        <w:softHyphen/>
        <w:t>ми, болтами и т. п.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Расчеты переходных посадок выполняются редко и в основном как проверочные. Расчеты могут включать: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расчет вероятности получения зазоров и натягов в соединении;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расчет наибольшего зазора по известному предельно допустимому эксцентриситету соеди</w:t>
      </w:r>
      <w:r w:rsidRPr="00492E23">
        <w:rPr>
          <w:color w:val="000000"/>
          <w:sz w:val="28"/>
          <w:szCs w:val="28"/>
        </w:rPr>
        <w:softHyphen/>
        <w:t>няемых деталей;</w:t>
      </w:r>
    </w:p>
    <w:p w:rsidR="00C82AE0" w:rsidRPr="00492E23" w:rsidRDefault="00C82AE0" w:rsidP="00C82AE0">
      <w:pPr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расчет прочности сопрягаемых деталей (только для тонкостенных втулок) и наибольшего уси</w:t>
      </w:r>
      <w:r w:rsidRPr="00492E23">
        <w:rPr>
          <w:color w:val="000000"/>
          <w:sz w:val="28"/>
          <w:szCs w:val="28"/>
        </w:rPr>
        <w:softHyphen/>
        <w:t>лия сборки при наибольшем натяге посадки.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bCs/>
          <w:color w:val="000000"/>
          <w:sz w:val="28"/>
          <w:szCs w:val="28"/>
        </w:rPr>
        <w:t>Посадки с натягом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Особенности посадок</w:t>
      </w:r>
    </w:p>
    <w:p w:rsidR="00C82AE0" w:rsidRPr="00492E23" w:rsidRDefault="00C82AE0" w:rsidP="00C82AE0">
      <w:pPr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>В сопряжении образуются только натяги. На (рис. 3) приведена в сокращении схема расположе</w:t>
      </w:r>
      <w:r w:rsidRPr="00492E23">
        <w:rPr>
          <w:color w:val="000000"/>
          <w:sz w:val="28"/>
          <w:szCs w:val="28"/>
        </w:rPr>
        <w:softHyphen/>
        <w:t xml:space="preserve">ния полей допусков посадок с натягом в системе отверстия для размеров до 500 </w:t>
      </w:r>
      <w:r w:rsidRPr="00492E23">
        <w:rPr>
          <w:i/>
          <w:color w:val="000000"/>
          <w:sz w:val="28"/>
          <w:szCs w:val="28"/>
        </w:rPr>
        <w:t>мм</w:t>
      </w:r>
      <w:r w:rsidRPr="00492E23">
        <w:rPr>
          <w:color w:val="000000"/>
          <w:sz w:val="28"/>
          <w:szCs w:val="28"/>
        </w:rPr>
        <w:t>.</w:t>
      </w:r>
    </w:p>
    <w:p w:rsidR="00C82AE0" w:rsidRPr="00492E23" w:rsidRDefault="00C82AE0" w:rsidP="00C82AE0">
      <w:pPr>
        <w:ind w:firstLine="567"/>
        <w:jc w:val="both"/>
        <w:rPr>
          <w:color w:val="000000"/>
          <w:sz w:val="28"/>
          <w:szCs w:val="28"/>
        </w:rPr>
      </w:pPr>
    </w:p>
    <w:p w:rsidR="00C82AE0" w:rsidRPr="00492E23" w:rsidRDefault="00C82AE0" w:rsidP="00C82AE0">
      <w:pPr>
        <w:ind w:firstLine="567"/>
        <w:jc w:val="both"/>
        <w:rPr>
          <w:color w:val="000000"/>
          <w:sz w:val="28"/>
          <w:szCs w:val="28"/>
        </w:rPr>
      </w:pPr>
    </w:p>
    <w:p w:rsidR="00C82AE0" w:rsidRPr="00492E23" w:rsidRDefault="00C82AE0" w:rsidP="00C82AE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8835" cy="2269490"/>
            <wp:effectExtent l="1905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92E23">
        <w:rPr>
          <w:sz w:val="28"/>
          <w:szCs w:val="28"/>
        </w:rPr>
        <w:t>Рисунок 3-</w:t>
      </w:r>
      <w:r w:rsidRPr="00492E23">
        <w:rPr>
          <w:bCs/>
          <w:color w:val="000000"/>
          <w:sz w:val="28"/>
          <w:szCs w:val="28"/>
        </w:rPr>
        <w:t xml:space="preserve"> Посадки с натягом</w:t>
      </w:r>
    </w:p>
    <w:p w:rsidR="00C82AE0" w:rsidRPr="00492E23" w:rsidRDefault="00C82AE0" w:rsidP="00C82AE0">
      <w:pPr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>Посадки применяются только в точных квалитетах.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Они используются для передачи крутящих моментов и осевых сил без дополнительного крепления, иногда для создания предварительно напряженного состояния у сопрягаемых деталей.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Посадки предназначены для неподвижных и неразъемных соединений. Относительная непод</w:t>
      </w:r>
      <w:r w:rsidRPr="00492E23">
        <w:rPr>
          <w:color w:val="000000"/>
          <w:sz w:val="28"/>
          <w:szCs w:val="28"/>
        </w:rPr>
        <w:softHyphen/>
        <w:t>вижность деталей обеспечивается силами трения, возникающими на контактирующих поверхностях вследствие их упругой деформации, создаваемой натягом при сборке соединения.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Преимущество посадок — отсутствие дополнительного крепления, что упрощает конфигурацию деталей и их сборку. Посадки обеспечивают высокую нагрузочную способность сопряжения, кото</w:t>
      </w:r>
      <w:r w:rsidRPr="00492E23">
        <w:rPr>
          <w:color w:val="000000"/>
          <w:sz w:val="28"/>
          <w:szCs w:val="28"/>
        </w:rPr>
        <w:softHyphen/>
        <w:t>рая резко возрастает с увеличением диаметра сопряжения.</w:t>
      </w:r>
    </w:p>
    <w:p w:rsidR="00C82AE0" w:rsidRPr="00492E23" w:rsidRDefault="00C82AE0" w:rsidP="00C82AE0">
      <w:pPr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>В то же время прочность и качество сопряжения зависят от материала сопрягаемых деталей, шероховатостей их поверхностей, формы, способа сборки (сборка под прессом или способ терми</w:t>
      </w:r>
      <w:r w:rsidRPr="00492E23">
        <w:rPr>
          <w:color w:val="000000"/>
          <w:sz w:val="28"/>
          <w:szCs w:val="28"/>
        </w:rPr>
        <w:softHyphen/>
        <w:t>ческих деформаций) и т. п.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Размерные цепи отражают объективные размерные связи в кон</w:t>
      </w:r>
      <w:r w:rsidRPr="00492E23">
        <w:rPr>
          <w:color w:val="000000"/>
          <w:sz w:val="28"/>
          <w:szCs w:val="28"/>
        </w:rPr>
        <w:softHyphen/>
        <w:t>струкции машины, в технологических процессах изготовления ее деталей и сборки, при измерении.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lastRenderedPageBreak/>
        <w:t>Эти связи возникают из принципа инверсии и основываются на существовании преемственности между тремя последовательными процессами: изготовления, контроля, эксплуатации.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>Свойства и закономерности размерных цепей отражаются систе</w:t>
      </w:r>
      <w:r w:rsidRPr="00492E23">
        <w:rPr>
          <w:color w:val="000000"/>
          <w:sz w:val="28"/>
          <w:szCs w:val="28"/>
        </w:rPr>
        <w:softHyphen/>
        <w:t>мой понятий и аналитическими зависимостями, позволяющими моделировать их и обеспечивать экономически оптимальную точ</w:t>
      </w:r>
      <w:r w:rsidRPr="00492E23">
        <w:rPr>
          <w:color w:val="000000"/>
          <w:sz w:val="28"/>
          <w:szCs w:val="28"/>
        </w:rPr>
        <w:softHyphen/>
        <w:t>ность по стадиям жизненного цикла.</w:t>
      </w:r>
    </w:p>
    <w:p w:rsidR="00C82AE0" w:rsidRPr="00492E23" w:rsidRDefault="00C82AE0" w:rsidP="00C82AE0">
      <w:pPr>
        <w:shd w:val="clear" w:color="auto" w:fill="FFFFFF"/>
        <w:ind w:firstLine="567"/>
        <w:jc w:val="center"/>
        <w:rPr>
          <w:sz w:val="28"/>
          <w:szCs w:val="28"/>
        </w:rPr>
      </w:pPr>
      <w:r w:rsidRPr="00492E23">
        <w:rPr>
          <w:sz w:val="28"/>
          <w:szCs w:val="28"/>
        </w:rPr>
        <w:t>2  ПРАКТИЧЕСКАЯ ЧАСТЬ</w:t>
      </w:r>
    </w:p>
    <w:p w:rsidR="00C82AE0" w:rsidRPr="00492E23" w:rsidRDefault="00C82AE0" w:rsidP="00C82AE0">
      <w:pPr>
        <w:shd w:val="clear" w:color="auto" w:fill="FFFFFF"/>
        <w:ind w:firstLine="567"/>
        <w:jc w:val="center"/>
        <w:rPr>
          <w:sz w:val="28"/>
          <w:szCs w:val="28"/>
        </w:rPr>
      </w:pPr>
      <w:r w:rsidRPr="00492E23">
        <w:rPr>
          <w:sz w:val="28"/>
          <w:szCs w:val="28"/>
        </w:rPr>
        <w:t>2.1 Расчет посадок гладких цилиндрических соединений</w:t>
      </w:r>
    </w:p>
    <w:p w:rsidR="00C82AE0" w:rsidRDefault="00C82AE0" w:rsidP="00C82A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92E23">
        <w:rPr>
          <w:color w:val="000000"/>
          <w:sz w:val="28"/>
          <w:szCs w:val="28"/>
        </w:rPr>
        <w:t>Для выполнения работы необходимо:</w:t>
      </w:r>
    </w:p>
    <w:p w:rsidR="00C82AE0" w:rsidRDefault="00C82AE0" w:rsidP="00C82AE0">
      <w:pPr>
        <w:shd w:val="clear" w:color="auto" w:fill="FFFFFF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>выбрать подвижную посадку по заданным функциональным зазорам;</w:t>
      </w:r>
    </w:p>
    <w:p w:rsidR="00C82AE0" w:rsidRDefault="00C82AE0" w:rsidP="00C82AE0">
      <w:pPr>
        <w:shd w:val="clear" w:color="auto" w:fill="FFFFFF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 xml:space="preserve"> выбрать неподвижную посадку по заданным функциональным натягам;</w:t>
      </w:r>
    </w:p>
    <w:p w:rsidR="00C82AE0" w:rsidRPr="00492E23" w:rsidRDefault="00C82AE0" w:rsidP="00C82AE0">
      <w:pPr>
        <w:shd w:val="clear" w:color="auto" w:fill="FFFFFF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 xml:space="preserve"> вычертить схемы расположения полей допусков для выбранных посадок с указанием: </w:t>
      </w:r>
      <w:r w:rsidRPr="00492E23">
        <w:rPr>
          <w:i/>
          <w:color w:val="000000"/>
          <w:sz w:val="28"/>
          <w:szCs w:val="28"/>
          <w:lang w:val="en-US"/>
        </w:rPr>
        <w:t>ES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El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es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ei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S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max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S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min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N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max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N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min</w:t>
      </w:r>
      <w:r w:rsidRPr="00492E23">
        <w:rPr>
          <w:i/>
          <w:color w:val="000000"/>
          <w:sz w:val="28"/>
          <w:szCs w:val="28"/>
        </w:rPr>
        <w:t xml:space="preserve"> </w:t>
      </w:r>
      <w:r w:rsidRPr="00492E23">
        <w:rPr>
          <w:i/>
          <w:color w:val="000000"/>
          <w:sz w:val="28"/>
          <w:szCs w:val="28"/>
          <w:lang w:val="en-US"/>
        </w:rPr>
        <w:t>S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N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</w:t>
      </w:r>
      <w:r w:rsidRPr="00492E23">
        <w:rPr>
          <w:color w:val="000000"/>
          <w:sz w:val="28"/>
          <w:szCs w:val="28"/>
        </w:rPr>
        <w:t>;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  <w:vertAlign w:val="subscript"/>
        </w:rPr>
        <w:t xml:space="preserve"> </w:t>
      </w:r>
      <w:r w:rsidRPr="00492E23">
        <w:rPr>
          <w:color w:val="000000"/>
          <w:sz w:val="28"/>
          <w:szCs w:val="28"/>
        </w:rPr>
        <w:t xml:space="preserve">вычертить схемы полей допусков для заданных переходных посадок с указанием: </w:t>
      </w:r>
      <w:r w:rsidRPr="00492E23">
        <w:rPr>
          <w:i/>
          <w:color w:val="000000"/>
          <w:sz w:val="28"/>
          <w:szCs w:val="28"/>
          <w:lang w:val="en-US"/>
        </w:rPr>
        <w:t>ES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El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es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ei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S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max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S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min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N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max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N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min</w:t>
      </w:r>
      <w:r w:rsidRPr="00492E23">
        <w:rPr>
          <w:i/>
          <w:color w:val="000000"/>
          <w:sz w:val="28"/>
          <w:szCs w:val="28"/>
        </w:rPr>
        <w:t xml:space="preserve"> </w:t>
      </w:r>
      <w:r w:rsidRPr="00492E23">
        <w:rPr>
          <w:i/>
          <w:color w:val="000000"/>
          <w:sz w:val="28"/>
          <w:szCs w:val="28"/>
          <w:lang w:val="en-US"/>
        </w:rPr>
        <w:t>S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</w:t>
      </w:r>
      <w:r w:rsidRPr="00492E23">
        <w:rPr>
          <w:i/>
          <w:color w:val="000000"/>
          <w:sz w:val="28"/>
          <w:szCs w:val="28"/>
        </w:rPr>
        <w:t xml:space="preserve">, </w:t>
      </w:r>
      <w:r w:rsidRPr="00492E23">
        <w:rPr>
          <w:i/>
          <w:color w:val="000000"/>
          <w:sz w:val="28"/>
          <w:szCs w:val="28"/>
          <w:lang w:val="en-US"/>
        </w:rPr>
        <w:t>N</w:t>
      </w:r>
      <w:r w:rsidRPr="00492E23">
        <w:rPr>
          <w:i/>
          <w:color w:val="000000"/>
          <w:sz w:val="28"/>
          <w:szCs w:val="28"/>
          <w:vertAlign w:val="subscript"/>
          <w:lang w:val="en-US"/>
        </w:rPr>
        <w:t>m</w:t>
      </w:r>
      <w:r w:rsidRPr="00492E23">
        <w:rPr>
          <w:color w:val="000000"/>
          <w:sz w:val="28"/>
          <w:szCs w:val="28"/>
        </w:rPr>
        <w:t xml:space="preserve">; 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92E23">
        <w:rPr>
          <w:color w:val="000000"/>
          <w:sz w:val="28"/>
          <w:szCs w:val="28"/>
        </w:rPr>
        <w:t>вычертить</w:t>
      </w:r>
      <w:r>
        <w:rPr>
          <w:color w:val="000000"/>
          <w:sz w:val="28"/>
          <w:szCs w:val="28"/>
        </w:rPr>
        <w:t xml:space="preserve"> с помощью </w:t>
      </w:r>
      <w:r w:rsidRPr="00492E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системы Компас график </w:t>
      </w:r>
      <w:r w:rsidRPr="00492E23">
        <w:rPr>
          <w:color w:val="000000"/>
          <w:sz w:val="28"/>
          <w:szCs w:val="28"/>
        </w:rPr>
        <w:t>отверстие, вал, сборку и проставить выбранные посад</w:t>
      </w:r>
      <w:r w:rsidRPr="00492E23">
        <w:rPr>
          <w:color w:val="000000"/>
          <w:sz w:val="28"/>
          <w:szCs w:val="28"/>
        </w:rPr>
        <w:softHyphen/>
        <w:t>ки, а также поля допусков на чертежах</w:t>
      </w:r>
      <w:r>
        <w:rPr>
          <w:color w:val="000000"/>
          <w:sz w:val="28"/>
          <w:szCs w:val="28"/>
        </w:rPr>
        <w:t xml:space="preserve">, </w:t>
      </w:r>
      <w:r w:rsidRPr="00492E23">
        <w:rPr>
          <w:color w:val="000000"/>
          <w:sz w:val="28"/>
          <w:szCs w:val="28"/>
        </w:rPr>
        <w:t>;</w:t>
      </w:r>
    </w:p>
    <w:p w:rsidR="00C82AE0" w:rsidRPr="00492E23" w:rsidRDefault="00C82AE0" w:rsidP="00C82AE0">
      <w:pPr>
        <w:shd w:val="clear" w:color="auto" w:fill="FFFFFF"/>
        <w:ind w:firstLine="567"/>
        <w:jc w:val="both"/>
        <w:rPr>
          <w:sz w:val="28"/>
          <w:szCs w:val="28"/>
        </w:rPr>
      </w:pPr>
      <w:r w:rsidRPr="00492E23">
        <w:rPr>
          <w:color w:val="000000"/>
          <w:sz w:val="28"/>
          <w:szCs w:val="28"/>
        </w:rPr>
        <w:t xml:space="preserve"> для каждой из рассмотренных посадок дать ориентировочно об</w:t>
      </w:r>
      <w:r w:rsidRPr="00492E23">
        <w:rPr>
          <w:color w:val="000000"/>
          <w:sz w:val="28"/>
          <w:szCs w:val="28"/>
        </w:rPr>
        <w:softHyphen/>
        <w:t>ласть применения.</w:t>
      </w:r>
    </w:p>
    <w:p w:rsidR="00C82AE0" w:rsidRDefault="00C82AE0" w:rsidP="00C82AE0">
      <w:pPr>
        <w:ind w:firstLine="567"/>
        <w:rPr>
          <w:sz w:val="28"/>
          <w:szCs w:val="28"/>
        </w:rPr>
      </w:pPr>
      <w:r w:rsidRPr="00492E23">
        <w:rPr>
          <w:sz w:val="28"/>
          <w:szCs w:val="28"/>
        </w:rPr>
        <w:t>Пример</w:t>
      </w:r>
      <w:r>
        <w:rPr>
          <w:sz w:val="28"/>
          <w:szCs w:val="28"/>
        </w:rPr>
        <w:t>ы обозначения на чертеже полей допусков и схемы их построения для отверстия и вала (рисунок 4). Указаны формулы для расчета зазоров и натягов в соединениях.</w:t>
      </w:r>
    </w:p>
    <w:p w:rsidR="00C82AE0" w:rsidRDefault="00C82AE0" w:rsidP="00C82AE0">
      <w:pPr>
        <w:ind w:firstLine="567"/>
        <w:rPr>
          <w:sz w:val="28"/>
          <w:szCs w:val="28"/>
        </w:rPr>
      </w:pPr>
    </w:p>
    <w:p w:rsidR="00C82AE0" w:rsidRDefault="00C82AE0" w:rsidP="00C82AE0">
      <w:pPr>
        <w:ind w:left="-284"/>
        <w:jc w:val="center"/>
        <w:rPr>
          <w:sz w:val="28"/>
          <w:szCs w:val="28"/>
        </w:rPr>
      </w:pPr>
      <w:r>
        <w:object w:dxaOrig="7090" w:dyaOrig="5296">
          <v:shape id="_x0000_i1032" type="#_x0000_t75" style="width:535.25pt;height:399.05pt" o:ole="">
            <v:imagedata r:id="rId20" o:title=""/>
          </v:shape>
          <o:OLEObject Type="Embed" ProgID="PowerPoint.Slide.8" ShapeID="_x0000_i1032" DrawAspect="Content" ObjectID="_1463154880" r:id="rId21"/>
        </w:object>
      </w:r>
    </w:p>
    <w:p w:rsidR="00C82AE0" w:rsidRPr="000C56FD" w:rsidRDefault="00C82AE0" w:rsidP="00C82AE0">
      <w:pPr>
        <w:rPr>
          <w:sz w:val="28"/>
          <w:szCs w:val="28"/>
        </w:rPr>
      </w:pPr>
    </w:p>
    <w:p w:rsidR="00C82AE0" w:rsidRDefault="00C82AE0" w:rsidP="00C82AE0">
      <w:pPr>
        <w:tabs>
          <w:tab w:val="left" w:pos="32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2AE0" w:rsidRDefault="00C82AE0" w:rsidP="00C82AE0">
      <w:pPr>
        <w:tabs>
          <w:tab w:val="left" w:pos="326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Рисунок 4-Рисунки и схема расчета посадок.</w:t>
      </w:r>
    </w:p>
    <w:p w:rsidR="00C82AE0" w:rsidRDefault="00C82AE0" w:rsidP="00C82AE0">
      <w:pPr>
        <w:jc w:val="center"/>
        <w:rPr>
          <w:sz w:val="28"/>
          <w:szCs w:val="28"/>
        </w:rPr>
      </w:pPr>
      <w:r w:rsidRPr="000C56FD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Пример выполнения задания </w:t>
      </w:r>
    </w:p>
    <w:p w:rsidR="00C82AE0" w:rsidRDefault="00C82AE0" w:rsidP="00C82AE0">
      <w:pPr>
        <w:ind w:firstLine="567"/>
        <w:jc w:val="center"/>
        <w:rPr>
          <w:sz w:val="28"/>
          <w:szCs w:val="28"/>
        </w:rPr>
      </w:pPr>
    </w:p>
    <w:p w:rsidR="00C82AE0" w:rsidRDefault="00C82AE0" w:rsidP="00C82AE0">
      <w:pPr>
        <w:ind w:firstLine="567"/>
        <w:jc w:val="center"/>
        <w:rPr>
          <w:sz w:val="28"/>
          <w:szCs w:val="28"/>
        </w:rPr>
      </w:pPr>
    </w:p>
    <w:p w:rsidR="00C82AE0" w:rsidRDefault="00C82AE0" w:rsidP="00C82AE0">
      <w:pPr>
        <w:ind w:firstLine="567"/>
        <w:jc w:val="center"/>
      </w:pPr>
      <w:r>
        <w:t xml:space="preserve"> </w:t>
      </w:r>
    </w:p>
    <w:p w:rsidR="00C82AE0" w:rsidRDefault="00C82AE0" w:rsidP="00C82AE0">
      <w:pPr>
        <w:rPr>
          <w:sz w:val="28"/>
          <w:szCs w:val="28"/>
        </w:rPr>
      </w:pPr>
      <w:r>
        <w:rPr>
          <w:sz w:val="28"/>
          <w:szCs w:val="28"/>
        </w:rPr>
        <w:object w:dxaOrig="9247" w:dyaOrig="3290">
          <v:shape id="_x0000_i1033" type="#_x0000_t75" style="width:491pt;height:180.45pt">
            <v:imagedata r:id="rId22" o:title=""/>
          </v:shape>
        </w:object>
      </w:r>
      <w:r>
        <w:rPr>
          <w:sz w:val="28"/>
          <w:szCs w:val="28"/>
        </w:rPr>
        <w:object w:dxaOrig="9260" w:dyaOrig="3046">
          <v:shape id="_x0000_i1034" type="#_x0000_t75" style="width:493.6pt;height:163.1pt" o:ole="">
            <v:imagedata r:id="rId23" o:title=""/>
          </v:shape>
          <o:OLEObject Type="Embed" ProgID="KOMPAS.FRW" ShapeID="_x0000_i1034" DrawAspect="Content" ObjectID="_1463154881" r:id="rId24"/>
        </w:object>
      </w:r>
    </w:p>
    <w:p w:rsidR="00C82AE0" w:rsidRDefault="00C82AE0" w:rsidP="00C82AE0">
      <w:pPr>
        <w:rPr>
          <w:sz w:val="28"/>
          <w:szCs w:val="28"/>
        </w:rPr>
      </w:pPr>
    </w:p>
    <w:p w:rsidR="00C82AE0" w:rsidRPr="00945D0A" w:rsidRDefault="00C82AE0" w:rsidP="00C82AE0">
      <w:pPr>
        <w:rPr>
          <w:sz w:val="28"/>
          <w:szCs w:val="28"/>
        </w:rPr>
      </w:pPr>
      <w:r>
        <w:rPr>
          <w:sz w:val="28"/>
          <w:szCs w:val="28"/>
        </w:rPr>
        <w:object w:dxaOrig="9442" w:dyaOrig="3276">
          <v:shape id="_x0000_i1035" type="#_x0000_t75" style="width:497.05pt;height:171.75pt" o:ole="">
            <v:imagedata r:id="rId25" o:title=""/>
          </v:shape>
          <o:OLEObject Type="Embed" ProgID="KOMPAS.FRW" ShapeID="_x0000_i1035" DrawAspect="Content" ObjectID="_1463154882" r:id="rId26"/>
        </w:object>
      </w:r>
      <w:r>
        <w:rPr>
          <w:sz w:val="28"/>
          <w:szCs w:val="28"/>
        </w:rPr>
        <w:br w:type="page"/>
      </w:r>
      <w:r w:rsidRPr="00945D0A">
        <w:rPr>
          <w:sz w:val="28"/>
          <w:szCs w:val="28"/>
        </w:rPr>
        <w:lastRenderedPageBreak/>
        <w:t>Варианты задач работы выбираются по двум последним цифрам номера зачётной книжки (см. таблицу 1).</w:t>
      </w:r>
    </w:p>
    <w:p w:rsidR="00C82AE0" w:rsidRDefault="00C82AE0" w:rsidP="00C82AE0">
      <w:pPr>
        <w:spacing w:after="60"/>
        <w:jc w:val="center"/>
        <w:rPr>
          <w:sz w:val="28"/>
          <w:szCs w:val="28"/>
        </w:rPr>
      </w:pPr>
      <w:r w:rsidRPr="00945D0A">
        <w:rPr>
          <w:sz w:val="28"/>
          <w:szCs w:val="28"/>
        </w:rPr>
        <w:t>Таблица 1 – Данные для выбора вариантов заданий к работе</w:t>
      </w:r>
    </w:p>
    <w:p w:rsidR="00C82AE0" w:rsidRPr="00945D0A" w:rsidRDefault="00C82AE0" w:rsidP="00C82AE0">
      <w:pPr>
        <w:spacing w:after="60"/>
        <w:jc w:val="center"/>
        <w:rPr>
          <w:sz w:val="28"/>
          <w:szCs w:val="28"/>
        </w:rPr>
      </w:pPr>
    </w:p>
    <w:tbl>
      <w:tblPr>
        <w:tblW w:w="6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2"/>
        <w:gridCol w:w="2338"/>
      </w:tblGrid>
      <w:tr w:rsidR="00C82AE0" w:rsidRPr="00945D0A" w:rsidTr="00DF191D">
        <w:trPr>
          <w:trHeight w:val="440"/>
          <w:jc w:val="center"/>
        </w:trPr>
        <w:tc>
          <w:tcPr>
            <w:tcW w:w="4492" w:type="dxa"/>
            <w:vMerge w:val="restart"/>
            <w:vAlign w:val="center"/>
          </w:tcPr>
          <w:p w:rsidR="00C82AE0" w:rsidRPr="00945D0A" w:rsidRDefault="00C82AE0" w:rsidP="00DF191D">
            <w:pPr>
              <w:jc w:val="center"/>
              <w:rPr>
                <w:i/>
                <w:sz w:val="28"/>
                <w:szCs w:val="28"/>
              </w:rPr>
            </w:pPr>
            <w:r w:rsidRPr="00945D0A">
              <w:rPr>
                <w:i/>
                <w:sz w:val="28"/>
                <w:szCs w:val="28"/>
              </w:rPr>
              <w:t>Шифр</w:t>
            </w:r>
          </w:p>
          <w:p w:rsidR="00C82AE0" w:rsidRPr="00945D0A" w:rsidRDefault="00C82AE0" w:rsidP="00DF191D">
            <w:pPr>
              <w:jc w:val="center"/>
              <w:rPr>
                <w:i/>
                <w:sz w:val="28"/>
                <w:szCs w:val="28"/>
              </w:rPr>
            </w:pPr>
            <w:r w:rsidRPr="00945D0A">
              <w:rPr>
                <w:i/>
                <w:sz w:val="28"/>
                <w:szCs w:val="28"/>
              </w:rPr>
              <w:t>2- последние цифры зачётной книжки</w:t>
            </w:r>
          </w:p>
        </w:tc>
        <w:tc>
          <w:tcPr>
            <w:tcW w:w="2338" w:type="dxa"/>
            <w:vAlign w:val="center"/>
          </w:tcPr>
          <w:p w:rsidR="00C82AE0" w:rsidRPr="00945D0A" w:rsidRDefault="00C82AE0" w:rsidP="00DF191D">
            <w:pPr>
              <w:jc w:val="center"/>
              <w:rPr>
                <w:i/>
                <w:sz w:val="28"/>
                <w:szCs w:val="28"/>
              </w:rPr>
            </w:pPr>
            <w:r w:rsidRPr="00945D0A">
              <w:rPr>
                <w:i/>
                <w:sz w:val="28"/>
                <w:szCs w:val="28"/>
              </w:rPr>
              <w:t>Темы работ</w:t>
            </w:r>
          </w:p>
        </w:tc>
      </w:tr>
      <w:tr w:rsidR="00C82AE0" w:rsidRPr="00945D0A" w:rsidTr="00DF191D">
        <w:trPr>
          <w:trHeight w:val="399"/>
          <w:jc w:val="center"/>
        </w:trPr>
        <w:tc>
          <w:tcPr>
            <w:tcW w:w="4492" w:type="dxa"/>
            <w:vMerge/>
            <w:vAlign w:val="center"/>
          </w:tcPr>
          <w:p w:rsidR="00C82AE0" w:rsidRPr="00945D0A" w:rsidRDefault="00C82AE0" w:rsidP="00DF191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C82AE0" w:rsidRPr="00945D0A" w:rsidRDefault="00C82AE0" w:rsidP="00DF191D">
            <w:pPr>
              <w:jc w:val="center"/>
              <w:rPr>
                <w:i/>
                <w:sz w:val="28"/>
                <w:szCs w:val="28"/>
              </w:rPr>
            </w:pPr>
            <w:r w:rsidRPr="00945D0A">
              <w:rPr>
                <w:i/>
                <w:sz w:val="28"/>
                <w:szCs w:val="28"/>
              </w:rPr>
              <w:t>Вариант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00;01;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02;20;19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2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03;21,30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3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04;22;31;40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4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05;23;32;41;50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5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06;24;33;42;51;60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6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07;25;34;43;52;61;70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7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08;26;35;44;53;62;71;80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8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09;27;36;45;54;63;72;81;90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9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10;19;28;37;46;55;64;73;82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10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11;29;38;47;56;65;74;83;92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11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12;39;48;57;66;75;84;93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12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13;49;58;67;76;85;94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13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14;59;68;77;86;95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14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15;69;78;87;96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15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16;79;88;97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16</w:t>
            </w:r>
          </w:p>
        </w:tc>
      </w:tr>
      <w:tr w:rsidR="00C82AE0" w:rsidRPr="00945D0A" w:rsidTr="00DF191D">
        <w:trPr>
          <w:trHeight w:val="301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17;89;98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17</w:t>
            </w:r>
          </w:p>
        </w:tc>
      </w:tr>
      <w:tr w:rsidR="00C82AE0" w:rsidRPr="00945D0A" w:rsidTr="00DF191D">
        <w:trPr>
          <w:trHeight w:val="325"/>
          <w:jc w:val="center"/>
        </w:trPr>
        <w:tc>
          <w:tcPr>
            <w:tcW w:w="4492" w:type="dxa"/>
          </w:tcPr>
          <w:p w:rsidR="00C82AE0" w:rsidRPr="00945D0A" w:rsidRDefault="00C82AE0" w:rsidP="00DF191D">
            <w:pPr>
              <w:jc w:val="center"/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18;99</w:t>
            </w:r>
          </w:p>
        </w:tc>
        <w:tc>
          <w:tcPr>
            <w:tcW w:w="2338" w:type="dxa"/>
          </w:tcPr>
          <w:p w:rsidR="00C82AE0" w:rsidRPr="00945D0A" w:rsidRDefault="00C82AE0" w:rsidP="00DF191D">
            <w:pPr>
              <w:rPr>
                <w:sz w:val="28"/>
                <w:szCs w:val="28"/>
              </w:rPr>
            </w:pPr>
            <w:r w:rsidRPr="00945D0A">
              <w:rPr>
                <w:sz w:val="28"/>
                <w:szCs w:val="28"/>
              </w:rPr>
              <w:t>18</w:t>
            </w:r>
          </w:p>
        </w:tc>
      </w:tr>
    </w:tbl>
    <w:p w:rsidR="00C82AE0" w:rsidRDefault="00C82AE0" w:rsidP="00C82AE0">
      <w:pPr>
        <w:shd w:val="clear" w:color="auto" w:fill="FFFFFF"/>
        <w:tabs>
          <w:tab w:val="left" w:pos="504"/>
        </w:tabs>
        <w:ind w:firstLine="567"/>
        <w:rPr>
          <w:color w:val="000000"/>
          <w:spacing w:val="-1"/>
          <w:sz w:val="28"/>
          <w:szCs w:val="28"/>
        </w:rPr>
      </w:pPr>
    </w:p>
    <w:p w:rsidR="00C82AE0" w:rsidRDefault="00C82AE0" w:rsidP="00C82AE0">
      <w:pPr>
        <w:jc w:val="center"/>
        <w:rPr>
          <w:sz w:val="24"/>
        </w:rPr>
      </w:pPr>
      <w:r>
        <w:rPr>
          <w:color w:val="000000"/>
          <w:spacing w:val="-1"/>
          <w:sz w:val="28"/>
          <w:szCs w:val="28"/>
        </w:rPr>
        <w:br w:type="page"/>
      </w:r>
      <w:r>
        <w:rPr>
          <w:sz w:val="24"/>
        </w:rPr>
        <w:lastRenderedPageBreak/>
        <w:t>Исходные данные для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552"/>
        <w:gridCol w:w="4782"/>
      </w:tblGrid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Номер варианта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Диаметр сопряжения, мм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Заданные посадки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782" w:type="dxa"/>
          </w:tcPr>
          <w:p w:rsidR="00C82AE0" w:rsidRPr="000E00D7" w:rsidRDefault="00C82AE0" w:rsidP="00DF19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H7/c8, H6js6, P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/h</w:t>
            </w:r>
            <w:r>
              <w:rPr>
                <w:sz w:val="24"/>
              </w:rPr>
              <w:t>6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H7/e8, H7/js6, R7/h6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H8/d9, K7/h6, H7/s6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F8/h8, Js7/h6, H7/r6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H7/g6, M7/h6, H7/p6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H8/h8, N7/h6 S7/h6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H9/f9, H8/k7, T7/h6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H8/e8, H7/n6, U8/h7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H7/e7, H8/js7, H8/u8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E9/h8, H8/m7, H7/t6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85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H7/f7, H8/n7, S7/h6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95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H7/h6, Js8/h7, H8/s7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H8/h7, K8/h7, U8/h7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110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D10/h10, M8/h7, H7/r6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125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H8/e9, N8/h7,  H8/s7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150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H9/h9, Js8/h7, R7/h6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170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D9/h9, H8/k7, H8/u8</w:t>
            </w:r>
          </w:p>
        </w:tc>
      </w:tr>
      <w:tr w:rsidR="00C82AE0" w:rsidTr="00DF191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255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4782" w:type="dxa"/>
          </w:tcPr>
          <w:p w:rsidR="00C82AE0" w:rsidRDefault="00C82AE0" w:rsidP="00DF191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H9/e9, H8/j7, H7/r6</w:t>
            </w:r>
          </w:p>
        </w:tc>
      </w:tr>
    </w:tbl>
    <w:p w:rsidR="00C82AE0" w:rsidRDefault="00C82AE0" w:rsidP="00C82AE0"/>
    <w:p w:rsidR="00C82AE0" w:rsidRDefault="00C82AE0" w:rsidP="00C82AE0">
      <w:pPr>
        <w:jc w:val="center"/>
        <w:rPr>
          <w:sz w:val="24"/>
          <w:szCs w:val="24"/>
        </w:rPr>
      </w:pPr>
    </w:p>
    <w:p w:rsidR="00C82AE0" w:rsidRDefault="00C82AE0" w:rsidP="00C82AE0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rStyle w:val="10"/>
          <w:rFonts w:eastAsiaTheme="minorEastAsia"/>
          <w:b/>
          <w:bCs/>
        </w:rPr>
        <w:br w:type="page"/>
      </w:r>
      <w:r w:rsidRPr="00EF30B8">
        <w:rPr>
          <w:rStyle w:val="10"/>
          <w:rFonts w:eastAsiaTheme="minorEastAsia"/>
          <w:b/>
          <w:bCs/>
        </w:rPr>
        <w:lastRenderedPageBreak/>
        <w:t xml:space="preserve">Приложение </w:t>
      </w:r>
      <w:r>
        <w:rPr>
          <w:rStyle w:val="10"/>
          <w:rFonts w:eastAsiaTheme="minorEastAsia"/>
          <w:b/>
          <w:bCs/>
        </w:rPr>
        <w:t>1</w:t>
      </w:r>
      <w:r w:rsidRPr="00EF30B8">
        <w:rPr>
          <w:rStyle w:val="10"/>
          <w:rFonts w:eastAsiaTheme="minorEastAsia"/>
          <w:b/>
          <w:bCs/>
        </w:rPr>
        <w:t>.</w:t>
      </w:r>
      <w:bookmarkEnd w:id="0"/>
      <w:r>
        <w:rPr>
          <w:sz w:val="28"/>
          <w:szCs w:val="28"/>
        </w:rPr>
        <w:t>Поля допусков отверстий.</w:t>
      </w:r>
    </w:p>
    <w:p w:rsidR="00C82AE0" w:rsidRDefault="00C82AE0" w:rsidP="00C82AE0">
      <w:pPr>
        <w:jc w:val="right"/>
        <w:rPr>
          <w:i/>
        </w:rPr>
      </w:pPr>
      <w:r>
        <w:rPr>
          <w:noProof/>
        </w:rPr>
        <w:pict>
          <v:group id="_x0000_s1026" style="position:absolute;left:0;text-align:left;margin-left:68.15pt;margin-top:9.6pt;width:420pt;height:2in;z-index:251660288" coordorigin="2450,1140" coordsize="8239,3073">
            <v:line id="_x0000_s1027" style="position:absolute;flip:y" from="2945,1333" to="2945,4213" strokeweight="1.5pt"/>
            <v:line id="_x0000_s1028" style="position:absolute;flip:y" from="10689,1498" to="10689,4198" strokeweight="1.5pt"/>
            <v:line id="_x0000_s1029" style="position:absolute;flip:y" from="6534,1325" to="6534,4205" strokeweight="1.5pt"/>
            <v:line id="_x0000_s1030" style="position:absolute" from="2949,2707" to="10689,2707"/>
            <v:line id="_x0000_s1031" style="position:absolute" from="3050,3187" to="3050,3187"/>
            <v:line id="_x0000_s1032" style="position:absolute" from="2945,3217" to="3125,3217"/>
            <v:line id="_x0000_s1033" style="position:absolute" from="2934,3793" to="3114,3793"/>
            <v:line id="_x0000_s1034" style="position:absolute" from="2951,2122" to="3131,2122"/>
            <v:line id="_x0000_s1035" style="position:absolute" from="2934,1588" to="3114,1588"/>
            <v:line id="_x0000_s1036" style="position:absolute;flip:y" from="3558,2587" to="3558,4207"/>
            <v:line id="_x0000_s1037" style="position:absolute;flip:y" from="4134,2592" to="4134,4212"/>
            <v:line id="_x0000_s1038" style="position:absolute;flip:y" from="4734,2592" to="4734,4212"/>
            <v:line id="_x0000_s1039" style="position:absolute;flip:y" from="5304,2592" to="5304,4212"/>
            <v:line id="_x0000_s1040" style="position:absolute;flip:y" from="5919,2577" to="5919,4197"/>
            <v:line id="_x0000_s1041" style="position:absolute;flip:y" from="7104,2577" to="7104,4197"/>
            <v:line id="_x0000_s1042" style="position:absolute;flip:y" from="7689,2592" to="7689,4212"/>
            <v:line id="_x0000_s1043" style="position:absolute;flip:y" from="8289,2592" to="8289,4212"/>
            <v:line id="_x0000_s1044" style="position:absolute;flip:y" from="8889,2577" to="8889,4197"/>
            <v:line id="_x0000_s1045" style="position:absolute;flip:y" from="9489,2577" to="9489,4197"/>
            <v:line id="_x0000_s1046" style="position:absolute;flip:y" from="10074,2577" to="10074,4197"/>
            <v:line id="_x0000_s1047" style="position:absolute" from="4734,2562" to="4734,274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450;top:1440;width:450;height:280" stroked="f">
              <v:textbox inset="0,0,0,0">
                <w:txbxContent>
                  <w:p w:rsidR="00C82AE0" w:rsidRDefault="00C82AE0" w:rsidP="00C82AE0">
                    <w:r>
                      <w:t>+40</w:t>
                    </w:r>
                  </w:p>
                </w:txbxContent>
              </v:textbox>
            </v:shape>
            <v:shape id="_x0000_s1049" type="#_x0000_t202" style="position:absolute;left:2470;top:3660;width:450;height:280" stroked="f">
              <v:textbox inset="0,0,0,0">
                <w:txbxContent>
                  <w:p w:rsidR="00C82AE0" w:rsidRDefault="00C82AE0" w:rsidP="00C82AE0">
                    <w:r>
                      <w:t>-40</w:t>
                    </w:r>
                  </w:p>
                </w:txbxContent>
              </v:textbox>
            </v:shape>
            <v:shape id="_x0000_s1050" type="#_x0000_t202" style="position:absolute;left:2470;top:1980;width:450;height:280" stroked="f">
              <v:textbox inset="0,0,0,0">
                <w:txbxContent>
                  <w:p w:rsidR="00C82AE0" w:rsidRDefault="00C82AE0" w:rsidP="00C82AE0">
                    <w:r>
                      <w:t>+20</w:t>
                    </w:r>
                  </w:p>
                </w:txbxContent>
              </v:textbox>
            </v:shape>
            <v:shape id="_x0000_s1051" type="#_x0000_t202" style="position:absolute;left:2470;top:3110;width:450;height:280" stroked="f">
              <v:textbox inset="0,0,0,0">
                <w:txbxContent>
                  <w:p w:rsidR="00C82AE0" w:rsidRDefault="00C82AE0" w:rsidP="00C82AE0">
                    <w:r>
                      <w:t>-20</w:t>
                    </w:r>
                  </w:p>
                </w:txbxContent>
              </v:textbox>
            </v:shape>
            <v:shape id="_x0000_s1052" type="#_x0000_t202" style="position:absolute;left:2470;top:2570;width:450;height:280" stroked="f">
              <v:textbox inset="0,0,0,0">
                <w:txbxContent>
                  <w:p w:rsidR="00C82AE0" w:rsidRDefault="00C82AE0" w:rsidP="00C82AE0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053" type="#_x0000_t202" style="position:absolute;left:4920;top:1140;width:3700;height:650" stroked="f">
              <v:textbox inset="0,0,0,0">
                <w:txbxContent>
                  <w:p w:rsidR="00C82AE0" w:rsidRDefault="00C82AE0" w:rsidP="00C82AE0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7F5814">
                      <w:rPr>
                        <w:i/>
                        <w:sz w:val="28"/>
                        <w:szCs w:val="28"/>
                      </w:rPr>
                      <w:t xml:space="preserve">Квалитеты </w:t>
                    </w:r>
                  </w:p>
                  <w:p w:rsidR="00C82AE0" w:rsidRPr="007F5814" w:rsidRDefault="00C82AE0" w:rsidP="00C82AE0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7F5814">
                      <w:rPr>
                        <w:i/>
                        <w:sz w:val="28"/>
                        <w:szCs w:val="28"/>
                      </w:rPr>
                      <w:t>5 и 6</w:t>
                    </w:r>
                  </w:p>
                  <w:p w:rsidR="00C82AE0" w:rsidRPr="00F00001" w:rsidRDefault="00C82AE0" w:rsidP="00C82AE0"/>
                </w:txbxContent>
              </v:textbox>
            </v:shape>
            <v:rect id="_x0000_s1054" style="position:absolute;left:2960;top:2120;width:590;height:280" fillcolor="black">
              <v:fill r:id="rId27" o:title="Темный диагональный 2" type="pattern"/>
            </v:rect>
            <v:rect id="_x0000_s1055" style="position:absolute;left:3560;top:2300;width:570;height:390" fillcolor="black">
              <v:fill r:id="rId27" o:title="Темный диагональный 2" type="pattern"/>
            </v:rect>
            <v:rect id="_x0000_s1056" style="position:absolute;left:4130;top:2540;width:598;height:325" fillcolor="black">
              <v:fill r:id="rId27" o:title="Темный диагональный 2" type="pattern"/>
            </v:rect>
            <v:rect id="_x0000_s1057" style="position:absolute;left:4730;top:2615;width:567;height:370" fillcolor="black">
              <v:fill r:id="rId27" o:title="Темный диагональный 2" type="pattern"/>
            </v:rect>
            <v:rect id="_x0000_s1058" style="position:absolute;left:5308;top:2802;width:606;height:280" fillcolor="black">
              <v:fill r:id="rId27" o:title="Темный диагональный 2" type="pattern"/>
            </v:rect>
            <v:rect id="_x0000_s1059" style="position:absolute;left:5922;top:2915;width:597;height:317" fillcolor="black">
              <v:fill r:id="rId27" o:title="Темный диагональный 2" type="pattern"/>
            </v:rect>
            <v:rect id="_x0000_s1060" style="position:absolute;left:6530;top:2008;width:575;height:392" fillcolor="black">
              <v:fill r:id="rId27" o:title="Темный диагональный 2" type="pattern"/>
            </v:rect>
            <v:rect id="_x0000_s1061" style="position:absolute;left:7100;top:2315;width:582;height:393" fillcolor="black">
              <v:fill r:id="rId27" o:title="Темный диагональный 2" type="pattern"/>
            </v:rect>
            <v:rect id="_x0000_s1062" style="position:absolute;left:7678;top:2442;width:612;height:393" fillcolor="black">
              <v:fill r:id="rId27" o:title="Темный диагональный 2" type="pattern"/>
            </v:rect>
            <v:rect id="_x0000_s1063" style="position:absolute;left:8293;top:2548;width:590;height:362" fillcolor="black">
              <v:fill r:id="rId27" o:title="Темный диагональный 2" type="pattern"/>
            </v:rect>
            <v:rect id="_x0000_s1064" style="position:absolute;left:8885;top:2772;width:598;height:280" fillcolor="black">
              <v:fill r:id="rId27" o:title="Темный диагональный 2" type="pattern"/>
            </v:rect>
            <v:rect id="_x0000_s1065" style="position:absolute;left:9477;top:2855;width:590;height:310" fillcolor="black">
              <v:fill r:id="rId27" o:title="Темный диагональный 2" type="pattern"/>
            </v:rect>
            <v:rect id="_x0000_s1066" style="position:absolute;left:10060;top:2950;width:620;height:310" fillcolor="black">
              <v:fill r:id="rId27" o:title="Темный диагональный 2" type="pattern"/>
            </v:rect>
          </v:group>
        </w:pict>
      </w:r>
    </w:p>
    <w:p w:rsidR="00C82AE0" w:rsidRPr="007F5814" w:rsidRDefault="00C82AE0" w:rsidP="00C82AE0">
      <w:pPr>
        <w:jc w:val="center"/>
        <w:rPr>
          <w:i/>
          <w:sz w:val="28"/>
          <w:szCs w:val="28"/>
        </w:rPr>
      </w:pPr>
    </w:p>
    <w:p w:rsidR="00C82AE0" w:rsidRPr="00306858" w:rsidRDefault="00C82AE0" w:rsidP="00C82AE0"/>
    <w:p w:rsidR="00C82AE0" w:rsidRDefault="00C82AE0" w:rsidP="00C82AE0">
      <w:r>
        <w:t xml:space="preserve">                        </w:t>
      </w:r>
    </w:p>
    <w:p w:rsidR="00C82AE0" w:rsidRDefault="00C82AE0" w:rsidP="00C82AE0"/>
    <w:p w:rsidR="00C82AE0" w:rsidRDefault="00C82AE0" w:rsidP="00C82AE0">
      <w:pPr>
        <w:tabs>
          <w:tab w:val="left" w:pos="5745"/>
        </w:tabs>
      </w:pPr>
      <w:r>
        <w:t xml:space="preserve">                       </w:t>
      </w:r>
      <w:r>
        <w:tab/>
      </w:r>
    </w:p>
    <w:p w:rsidR="00C82AE0" w:rsidRDefault="00C82AE0" w:rsidP="00C82AE0">
      <w:r>
        <w:t xml:space="preserve">   </w:t>
      </w:r>
    </w:p>
    <w:p w:rsidR="00C82AE0" w:rsidRDefault="00C82AE0" w:rsidP="00C82AE0">
      <w:pPr>
        <w:tabs>
          <w:tab w:val="left" w:pos="1680"/>
        </w:tabs>
      </w:pPr>
      <w:r>
        <w:tab/>
      </w:r>
    </w:p>
    <w:p w:rsidR="00C82AE0" w:rsidRDefault="00C82AE0" w:rsidP="00C82AE0"/>
    <w:p w:rsidR="00C82AE0" w:rsidRPr="00F35A17" w:rsidRDefault="00C82AE0" w:rsidP="00C82AE0">
      <w:pPr>
        <w:tabs>
          <w:tab w:val="left" w:pos="1740"/>
        </w:tabs>
      </w:pPr>
      <w:r>
        <w:t xml:space="preserve">                        </w:t>
      </w:r>
    </w:p>
    <w:p w:rsidR="00C82AE0" w:rsidRPr="000C56FD" w:rsidRDefault="00C82AE0" w:rsidP="00C82AE0">
      <w:pPr>
        <w:tabs>
          <w:tab w:val="left" w:pos="2955"/>
        </w:tabs>
      </w:pPr>
      <w:r w:rsidRPr="000C56FD">
        <w:tab/>
      </w:r>
    </w:p>
    <w:p w:rsidR="00C82AE0" w:rsidRDefault="00C82AE0" w:rsidP="00C82AE0">
      <w:pPr>
        <w:tabs>
          <w:tab w:val="left" w:pos="1740"/>
        </w:tabs>
      </w:pPr>
      <w:r>
        <w:t xml:space="preserve">                        </w:t>
      </w:r>
    </w:p>
    <w:p w:rsidR="00C82AE0" w:rsidRDefault="00C82AE0" w:rsidP="00C82A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585"/>
        <w:gridCol w:w="587"/>
        <w:gridCol w:w="715"/>
        <w:gridCol w:w="587"/>
        <w:gridCol w:w="585"/>
        <w:gridCol w:w="587"/>
        <w:gridCol w:w="585"/>
        <w:gridCol w:w="588"/>
        <w:gridCol w:w="715"/>
        <w:gridCol w:w="586"/>
        <w:gridCol w:w="586"/>
        <w:gridCol w:w="586"/>
        <w:gridCol w:w="580"/>
        <w:gridCol w:w="21"/>
      </w:tblGrid>
      <w:tr w:rsidR="00C82AE0" w:rsidRPr="00BB6424" w:rsidTr="00DF191D">
        <w:trPr>
          <w:trHeight w:val="210"/>
        </w:trPr>
        <w:tc>
          <w:tcPr>
            <w:tcW w:w="998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Интервал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размеров,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мм</w:t>
            </w:r>
          </w:p>
        </w:tc>
        <w:tc>
          <w:tcPr>
            <w:tcW w:w="4002" w:type="pct"/>
            <w:gridSpan w:val="14"/>
          </w:tcPr>
          <w:p w:rsidR="00C82AE0" w:rsidRPr="00BB6424" w:rsidRDefault="00C82AE0" w:rsidP="00DF191D">
            <w:pPr>
              <w:tabs>
                <w:tab w:val="left" w:pos="3480"/>
              </w:tabs>
              <w:jc w:val="center"/>
            </w:pPr>
            <w:r w:rsidRPr="00BB6424">
              <w:t>Поля допусков</w:t>
            </w:r>
          </w:p>
        </w:tc>
      </w:tr>
      <w:tr w:rsidR="00C82AE0" w:rsidRPr="00BB6424" w:rsidTr="00DF191D">
        <w:trPr>
          <w:trHeight w:val="420"/>
        </w:trPr>
        <w:tc>
          <w:tcPr>
            <w:tcW w:w="998" w:type="pct"/>
            <w:vMerge/>
          </w:tcPr>
          <w:p w:rsidR="00C82AE0" w:rsidRPr="00BB6424" w:rsidRDefault="00C82AE0" w:rsidP="00DF191D"/>
        </w:tc>
        <w:tc>
          <w:tcPr>
            <w:tcW w:w="300" w:type="pct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G5</w:t>
            </w:r>
          </w:p>
        </w:tc>
        <w:tc>
          <w:tcPr>
            <w:tcW w:w="301" w:type="pct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H5</w:t>
            </w:r>
          </w:p>
        </w:tc>
        <w:tc>
          <w:tcPr>
            <w:tcW w:w="344" w:type="pct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J</w:t>
            </w:r>
            <w:r w:rsidRPr="009F05FF">
              <w:rPr>
                <w:vertAlign w:val="subscript"/>
                <w:lang w:val="en-US"/>
              </w:rPr>
              <w:t>s</w:t>
            </w:r>
            <w:r w:rsidRPr="009F05FF">
              <w:rPr>
                <w:lang w:val="en-US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K5</w:t>
            </w:r>
          </w:p>
        </w:tc>
        <w:tc>
          <w:tcPr>
            <w:tcW w:w="300" w:type="pct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M5</w:t>
            </w:r>
          </w:p>
        </w:tc>
        <w:tc>
          <w:tcPr>
            <w:tcW w:w="301" w:type="pct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N5</w:t>
            </w:r>
          </w:p>
        </w:tc>
        <w:tc>
          <w:tcPr>
            <w:tcW w:w="300" w:type="pct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G6</w:t>
            </w:r>
          </w:p>
        </w:tc>
        <w:tc>
          <w:tcPr>
            <w:tcW w:w="301" w:type="pct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H6</w:t>
            </w:r>
          </w:p>
        </w:tc>
        <w:tc>
          <w:tcPr>
            <w:tcW w:w="344" w:type="pct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J</w:t>
            </w:r>
            <w:r w:rsidRPr="009F05FF">
              <w:rPr>
                <w:vertAlign w:val="subscript"/>
                <w:lang w:val="en-US"/>
              </w:rPr>
              <w:t>s</w:t>
            </w:r>
            <w:r w:rsidRPr="009F05FF">
              <w:rPr>
                <w:lang w:val="en-US"/>
              </w:rPr>
              <w:t xml:space="preserve"> 6</w:t>
            </w:r>
          </w:p>
        </w:tc>
        <w:tc>
          <w:tcPr>
            <w:tcW w:w="300" w:type="pct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K6</w:t>
            </w:r>
          </w:p>
        </w:tc>
        <w:tc>
          <w:tcPr>
            <w:tcW w:w="300" w:type="pct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M6</w:t>
            </w:r>
          </w:p>
        </w:tc>
        <w:tc>
          <w:tcPr>
            <w:tcW w:w="300" w:type="pct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N6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C82AE0" w:rsidRPr="009F05FF" w:rsidRDefault="00C82AE0" w:rsidP="00DF191D">
            <w:pPr>
              <w:rPr>
                <w:lang w:val="en-US"/>
              </w:rPr>
            </w:pPr>
            <w:r w:rsidRPr="009F05FF">
              <w:rPr>
                <w:lang w:val="en-US"/>
              </w:rPr>
              <w:t>P6</w:t>
            </w:r>
          </w:p>
        </w:tc>
      </w:tr>
      <w:tr w:rsidR="00C82AE0" w:rsidRPr="00BB6424" w:rsidTr="00DF191D">
        <w:trPr>
          <w:trHeight w:val="215"/>
        </w:trPr>
        <w:tc>
          <w:tcPr>
            <w:tcW w:w="998" w:type="pct"/>
            <w:vMerge/>
          </w:tcPr>
          <w:p w:rsidR="00C82AE0" w:rsidRPr="00BB6424" w:rsidRDefault="00C82AE0" w:rsidP="00DF191D"/>
        </w:tc>
        <w:tc>
          <w:tcPr>
            <w:tcW w:w="4002" w:type="pct"/>
            <w:gridSpan w:val="14"/>
          </w:tcPr>
          <w:p w:rsidR="00C82AE0" w:rsidRPr="00BB6424" w:rsidRDefault="00C82AE0" w:rsidP="00DF191D">
            <w:pPr>
              <w:jc w:val="center"/>
            </w:pPr>
            <w:r w:rsidRPr="00BB6424">
              <w:t>Предельные отклонения, мкм</w:t>
            </w:r>
          </w:p>
        </w:tc>
      </w:tr>
      <w:tr w:rsidR="00C82AE0" w:rsidRPr="00BB6424" w:rsidTr="00DF191D">
        <w:trPr>
          <w:trHeight w:val="387"/>
        </w:trPr>
        <w:tc>
          <w:tcPr>
            <w:tcW w:w="998" w:type="pct"/>
          </w:tcPr>
          <w:p w:rsidR="00C82AE0" w:rsidRPr="00BB6424" w:rsidRDefault="00C82AE0" w:rsidP="00DF191D">
            <w:r w:rsidRPr="00BB6424">
              <w:t>От 1 до 3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+6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+4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</w:tcPr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-4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-2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-6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-4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-8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+8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+6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</w:tcPr>
          <w:p w:rsidR="00C82AE0" w:rsidRPr="00BB6424" w:rsidRDefault="00C82AE0" w:rsidP="00DF191D">
            <w:pPr>
              <w:jc w:val="center"/>
            </w:pPr>
            <w:r w:rsidRPr="00BB6424">
              <w:t>+3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-6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-2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-8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-4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-10</w:t>
            </w:r>
          </w:p>
        </w:tc>
        <w:tc>
          <w:tcPr>
            <w:tcW w:w="309" w:type="pct"/>
            <w:gridSpan w:val="2"/>
          </w:tcPr>
          <w:p w:rsidR="00C82AE0" w:rsidRPr="00BB6424" w:rsidRDefault="00C82AE0" w:rsidP="00DF191D">
            <w:pPr>
              <w:jc w:val="center"/>
            </w:pPr>
            <w:r w:rsidRPr="00BB6424">
              <w:t>-6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-12</w:t>
            </w:r>
          </w:p>
        </w:tc>
      </w:tr>
      <w:tr w:rsidR="00C82AE0" w:rsidRPr="00BB6424" w:rsidTr="00DF191D">
        <w:trPr>
          <w:trHeight w:val="420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3 до 6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+9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+4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+5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</w:tcPr>
          <w:p w:rsidR="00C82AE0" w:rsidRPr="00BB6424" w:rsidRDefault="00C82AE0" w:rsidP="00DF191D">
            <w:pPr>
              <w:jc w:val="center"/>
            </w:pPr>
            <w:r w:rsidRPr="00BB6424">
              <w:t>+2,5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-2,5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-5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-3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-8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-7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-12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+12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+4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+8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</w:tcPr>
          <w:p w:rsidR="00C82AE0" w:rsidRPr="00BB6424" w:rsidRDefault="00C82AE0" w:rsidP="00DF191D">
            <w:pPr>
              <w:jc w:val="center"/>
            </w:pPr>
            <w:r w:rsidRPr="00BB6424">
              <w:t>+4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-4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-6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-1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-9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-5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-13</w:t>
            </w:r>
          </w:p>
        </w:tc>
        <w:tc>
          <w:tcPr>
            <w:tcW w:w="309" w:type="pct"/>
            <w:gridSpan w:val="2"/>
          </w:tcPr>
          <w:p w:rsidR="00C82AE0" w:rsidRPr="00BB6424" w:rsidRDefault="00C82AE0" w:rsidP="00DF191D">
            <w:pPr>
              <w:jc w:val="center"/>
            </w:pPr>
            <w:r w:rsidRPr="00BB6424">
              <w:t>-9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-17</w:t>
            </w:r>
          </w:p>
        </w:tc>
      </w:tr>
      <w:tr w:rsidR="00C82AE0" w:rsidRPr="00BB6424" w:rsidTr="00DF191D">
        <w:trPr>
          <w:trHeight w:val="420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6 до10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+11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+5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+6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</w:tcPr>
          <w:p w:rsidR="00C82AE0" w:rsidRPr="00BB6424" w:rsidRDefault="00C82AE0" w:rsidP="00DF191D">
            <w:pPr>
              <w:jc w:val="center"/>
            </w:pPr>
            <w:r w:rsidRPr="00BB6424">
              <w:t>+3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+1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-5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-4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-10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-8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-14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+14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+5</w:t>
            </w:r>
          </w:p>
        </w:tc>
        <w:tc>
          <w:tcPr>
            <w:tcW w:w="301" w:type="pct"/>
          </w:tcPr>
          <w:p w:rsidR="00C82AE0" w:rsidRPr="00BB6424" w:rsidRDefault="00C82AE0" w:rsidP="00DF191D">
            <w:pPr>
              <w:jc w:val="center"/>
            </w:pPr>
            <w:r w:rsidRPr="00BB6424">
              <w:t>+9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</w:tcPr>
          <w:p w:rsidR="00C82AE0" w:rsidRPr="00BB6424" w:rsidRDefault="00C82AE0" w:rsidP="00DF191D">
            <w:pPr>
              <w:jc w:val="center"/>
            </w:pPr>
            <w:r w:rsidRPr="00BB6424">
              <w:t>+4,5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-4,5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-7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-3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-12</w:t>
            </w:r>
          </w:p>
        </w:tc>
        <w:tc>
          <w:tcPr>
            <w:tcW w:w="300" w:type="pct"/>
          </w:tcPr>
          <w:p w:rsidR="00C82AE0" w:rsidRPr="00BB6424" w:rsidRDefault="00C82AE0" w:rsidP="00DF191D">
            <w:pPr>
              <w:jc w:val="center"/>
            </w:pPr>
            <w:r w:rsidRPr="00BB6424">
              <w:t>-7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-16</w:t>
            </w:r>
          </w:p>
        </w:tc>
        <w:tc>
          <w:tcPr>
            <w:tcW w:w="309" w:type="pct"/>
            <w:gridSpan w:val="2"/>
          </w:tcPr>
          <w:p w:rsidR="00C82AE0" w:rsidRPr="00BB6424" w:rsidRDefault="00C82AE0" w:rsidP="00DF191D">
            <w:pPr>
              <w:jc w:val="center"/>
            </w:pPr>
            <w:r w:rsidRPr="00BB6424">
              <w:t>-12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-21</w:t>
            </w:r>
          </w:p>
        </w:tc>
      </w:tr>
      <w:tr w:rsidR="00C82AE0" w:rsidRPr="00BB6424" w:rsidTr="00DF191D">
        <w:trPr>
          <w:trHeight w:val="207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10 до 14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+5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-4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-6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-12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-17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+17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+6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+5,5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-5,5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-9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-15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-20</w:t>
            </w:r>
          </w:p>
        </w:tc>
        <w:tc>
          <w:tcPr>
            <w:tcW w:w="309" w:type="pct"/>
            <w:gridSpan w:val="2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-26</w:t>
            </w:r>
          </w:p>
        </w:tc>
      </w:tr>
      <w:tr w:rsidR="00C82AE0" w:rsidRPr="00BB6424" w:rsidTr="00DF191D">
        <w:trPr>
          <w:trHeight w:val="327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14 до18</w:t>
            </w: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9" w:type="pct"/>
            <w:gridSpan w:val="2"/>
            <w:vMerge/>
          </w:tcPr>
          <w:p w:rsidR="00C82AE0" w:rsidRPr="00BB6424" w:rsidRDefault="00C82AE0" w:rsidP="00DF191D">
            <w:pPr>
              <w:jc w:val="center"/>
            </w:pPr>
          </w:p>
        </w:tc>
      </w:tr>
      <w:tr w:rsidR="00C82AE0" w:rsidRPr="00BB6424" w:rsidTr="00DF191D">
        <w:trPr>
          <w:trHeight w:val="353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18 до 24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+7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+4,5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-4,5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-8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-14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-21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+7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+6,5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-6,5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-11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-17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-24</w:t>
            </w:r>
          </w:p>
        </w:tc>
        <w:tc>
          <w:tcPr>
            <w:tcW w:w="309" w:type="pct"/>
            <w:gridSpan w:val="2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-31</w:t>
            </w:r>
          </w:p>
        </w:tc>
      </w:tr>
      <w:tr w:rsidR="00C82AE0" w:rsidRPr="00BB6424" w:rsidTr="00DF191D">
        <w:trPr>
          <w:trHeight w:val="349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24 до 30</w:t>
            </w: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9" w:type="pct"/>
            <w:gridSpan w:val="2"/>
            <w:vMerge/>
          </w:tcPr>
          <w:p w:rsidR="00C82AE0" w:rsidRPr="00BB6424" w:rsidRDefault="00C82AE0" w:rsidP="00DF191D">
            <w:pPr>
              <w:jc w:val="center"/>
            </w:pPr>
          </w:p>
        </w:tc>
      </w:tr>
      <w:tr w:rsidR="00C82AE0" w:rsidRPr="00BB6424" w:rsidTr="00DF191D">
        <w:trPr>
          <w:trHeight w:val="346"/>
        </w:trPr>
        <w:tc>
          <w:tcPr>
            <w:tcW w:w="998" w:type="pct"/>
          </w:tcPr>
          <w:p w:rsidR="00C82AE0" w:rsidRPr="00BB6424" w:rsidRDefault="00C82AE0" w:rsidP="00DF191D">
            <w:r w:rsidRPr="00BB6424">
              <w:lastRenderedPageBreak/>
              <w:t>Свыше 30 до 40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+9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+5,5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-5,5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-9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-16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-24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+9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-8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-13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-28</w:t>
            </w:r>
          </w:p>
        </w:tc>
        <w:tc>
          <w:tcPr>
            <w:tcW w:w="309" w:type="pct"/>
            <w:gridSpan w:val="2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-21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-37</w:t>
            </w:r>
          </w:p>
        </w:tc>
      </w:tr>
      <w:tr w:rsidR="00C82AE0" w:rsidRPr="00BB6424" w:rsidTr="00DF191D">
        <w:trPr>
          <w:trHeight w:val="355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40 до 50</w:t>
            </w: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9" w:type="pct"/>
            <w:gridSpan w:val="2"/>
            <w:vMerge/>
          </w:tcPr>
          <w:p w:rsidR="00C82AE0" w:rsidRPr="00BB6424" w:rsidRDefault="00C82AE0" w:rsidP="00DF191D">
            <w:pPr>
              <w:jc w:val="center"/>
            </w:pPr>
          </w:p>
        </w:tc>
      </w:tr>
      <w:tr w:rsidR="00C82AE0" w:rsidRPr="00BB6424" w:rsidTr="00DF191D">
        <w:trPr>
          <w:trHeight w:val="351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50 до 65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+10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+6,5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-6,5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-19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-28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+10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+9,5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-9,5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-15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-24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-33</w:t>
            </w:r>
          </w:p>
        </w:tc>
        <w:tc>
          <w:tcPr>
            <w:tcW w:w="309" w:type="pct"/>
            <w:gridSpan w:val="2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-26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-45</w:t>
            </w:r>
          </w:p>
        </w:tc>
      </w:tr>
      <w:tr w:rsidR="00C82AE0" w:rsidRPr="00BB6424" w:rsidTr="00DF191D">
        <w:trPr>
          <w:trHeight w:val="402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65 до 80</w:t>
            </w: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9" w:type="pct"/>
            <w:gridSpan w:val="2"/>
            <w:vMerge/>
          </w:tcPr>
          <w:p w:rsidR="00C82AE0" w:rsidRPr="00BB6424" w:rsidRDefault="00C82AE0" w:rsidP="00DF191D">
            <w:pPr>
              <w:jc w:val="center"/>
            </w:pPr>
          </w:p>
        </w:tc>
      </w:tr>
      <w:tr w:rsidR="00C82AE0" w:rsidRPr="00BB6424" w:rsidTr="00DF191D">
        <w:trPr>
          <w:trHeight w:val="287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80 до 100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+27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+12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+7,5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-7,5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-13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-23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-33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+34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+12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-11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-18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-28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-38</w:t>
            </w:r>
          </w:p>
        </w:tc>
        <w:tc>
          <w:tcPr>
            <w:tcW w:w="309" w:type="pct"/>
            <w:gridSpan w:val="2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-30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-52</w:t>
            </w:r>
          </w:p>
        </w:tc>
      </w:tr>
      <w:tr w:rsidR="00C82AE0" w:rsidRPr="00BB6424" w:rsidTr="00DF191D">
        <w:trPr>
          <w:trHeight w:val="340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100 до 120</w:t>
            </w: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9" w:type="pct"/>
            <w:gridSpan w:val="2"/>
            <w:vMerge/>
          </w:tcPr>
          <w:p w:rsidR="00C82AE0" w:rsidRPr="00BB6424" w:rsidRDefault="00C82AE0" w:rsidP="00DF191D">
            <w:pPr>
              <w:jc w:val="center"/>
            </w:pPr>
          </w:p>
        </w:tc>
      </w:tr>
      <w:tr w:rsidR="00C82AE0" w:rsidRPr="00BB6424" w:rsidTr="00DF191D">
        <w:trPr>
          <w:trHeight w:val="363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120 до 140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+32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+14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+18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-9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-15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-9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-27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-21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-39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+39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+14</w:t>
            </w:r>
          </w:p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+25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+12,5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-12,5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-21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-8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-33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-20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-45</w:t>
            </w:r>
          </w:p>
        </w:tc>
        <w:tc>
          <w:tcPr>
            <w:tcW w:w="309" w:type="pct"/>
            <w:gridSpan w:val="2"/>
            <w:vMerge w:val="restart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-36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-61</w:t>
            </w:r>
          </w:p>
        </w:tc>
      </w:tr>
      <w:tr w:rsidR="00C82AE0" w:rsidRPr="00BB6424" w:rsidTr="00DF191D">
        <w:trPr>
          <w:trHeight w:val="345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140 до 160</w:t>
            </w: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9" w:type="pct"/>
            <w:gridSpan w:val="2"/>
            <w:vMerge/>
          </w:tcPr>
          <w:p w:rsidR="00C82AE0" w:rsidRPr="00BB6424" w:rsidRDefault="00C82AE0" w:rsidP="00DF191D">
            <w:pPr>
              <w:jc w:val="center"/>
            </w:pPr>
          </w:p>
        </w:tc>
      </w:tr>
      <w:tr w:rsidR="00C82AE0" w:rsidRPr="00BB6424" w:rsidTr="00DF191D">
        <w:trPr>
          <w:trHeight w:val="356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160 до 180</w:t>
            </w:r>
          </w:p>
        </w:tc>
        <w:tc>
          <w:tcPr>
            <w:tcW w:w="300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9" w:type="pct"/>
            <w:gridSpan w:val="2"/>
            <w:vMerge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</w:tc>
      </w:tr>
      <w:tr w:rsidR="00C82AE0" w:rsidRPr="00BB6424" w:rsidTr="00DF191D">
        <w:trPr>
          <w:trHeight w:val="337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180 до 200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+35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+15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+20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+10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-10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-18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-11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-31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-25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-45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+44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+15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+29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+14,5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-14,5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+5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-24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-8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-37</w:t>
            </w:r>
          </w:p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-22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-51</w:t>
            </w:r>
          </w:p>
        </w:tc>
        <w:tc>
          <w:tcPr>
            <w:tcW w:w="309" w:type="pct"/>
            <w:gridSpan w:val="2"/>
            <w:vMerge w:val="restart"/>
            <w:shd w:val="clear" w:color="auto" w:fill="auto"/>
          </w:tcPr>
          <w:p w:rsidR="00C82AE0" w:rsidRPr="00BB6424" w:rsidRDefault="00C82AE0" w:rsidP="00DF191D">
            <w:pPr>
              <w:jc w:val="center"/>
            </w:pPr>
          </w:p>
          <w:p w:rsidR="00C82AE0" w:rsidRPr="00BB6424" w:rsidRDefault="00C82AE0" w:rsidP="00DF191D">
            <w:pPr>
              <w:jc w:val="center"/>
            </w:pPr>
            <w:r w:rsidRPr="00BB6424">
              <w:t>-41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-70</w:t>
            </w:r>
          </w:p>
        </w:tc>
      </w:tr>
      <w:tr w:rsidR="00C82AE0" w:rsidRPr="00BB6424" w:rsidTr="00DF191D">
        <w:trPr>
          <w:trHeight w:val="361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200 до 225</w:t>
            </w: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9" w:type="pct"/>
            <w:gridSpan w:val="2"/>
            <w:vMerge/>
          </w:tcPr>
          <w:p w:rsidR="00C82AE0" w:rsidRPr="00BB6424" w:rsidRDefault="00C82AE0" w:rsidP="00DF191D">
            <w:pPr>
              <w:jc w:val="center"/>
            </w:pPr>
          </w:p>
        </w:tc>
      </w:tr>
      <w:tr w:rsidR="00C82AE0" w:rsidRPr="00BB6424" w:rsidTr="00DF191D">
        <w:trPr>
          <w:trHeight w:val="344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225 до 250</w:t>
            </w: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9" w:type="pct"/>
            <w:gridSpan w:val="2"/>
            <w:vMerge/>
          </w:tcPr>
          <w:p w:rsidR="00C82AE0" w:rsidRPr="00BB6424" w:rsidRDefault="00C82AE0" w:rsidP="00DF191D">
            <w:pPr>
              <w:jc w:val="center"/>
            </w:pPr>
          </w:p>
        </w:tc>
      </w:tr>
      <w:tr w:rsidR="00C82AE0" w:rsidRPr="00BB6424" w:rsidTr="00DF191D">
        <w:trPr>
          <w:trHeight w:val="353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250 до 280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+40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+17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+11,5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-11,5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-36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-27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-50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+49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+17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+32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-16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-27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-9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-41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-25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-57</w:t>
            </w:r>
          </w:p>
        </w:tc>
        <w:tc>
          <w:tcPr>
            <w:tcW w:w="309" w:type="pct"/>
            <w:gridSpan w:val="2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-47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-79</w:t>
            </w:r>
          </w:p>
        </w:tc>
      </w:tr>
      <w:tr w:rsidR="00C82AE0" w:rsidRPr="00BB6424" w:rsidTr="00DF191D">
        <w:trPr>
          <w:trHeight w:val="335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280 до 315</w:t>
            </w: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1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44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0" w:type="pct"/>
            <w:vMerge/>
          </w:tcPr>
          <w:p w:rsidR="00C82AE0" w:rsidRPr="00BB6424" w:rsidRDefault="00C82AE0" w:rsidP="00DF191D">
            <w:pPr>
              <w:jc w:val="center"/>
            </w:pPr>
          </w:p>
        </w:tc>
        <w:tc>
          <w:tcPr>
            <w:tcW w:w="309" w:type="pct"/>
            <w:gridSpan w:val="2"/>
            <w:vMerge/>
          </w:tcPr>
          <w:p w:rsidR="00C82AE0" w:rsidRPr="00BB6424" w:rsidRDefault="00C82AE0" w:rsidP="00DF191D">
            <w:pPr>
              <w:jc w:val="center"/>
            </w:pPr>
          </w:p>
        </w:tc>
      </w:tr>
      <w:tr w:rsidR="00C82AE0" w:rsidRPr="00BB6424" w:rsidTr="00DF191D">
        <w:trPr>
          <w:trHeight w:val="355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355 до 400</w:t>
            </w:r>
          </w:p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301" w:type="pct"/>
            <w:vMerge/>
          </w:tcPr>
          <w:p w:rsidR="00C82AE0" w:rsidRPr="00BB6424" w:rsidRDefault="00C82AE0" w:rsidP="00DF191D"/>
        </w:tc>
        <w:tc>
          <w:tcPr>
            <w:tcW w:w="344" w:type="pct"/>
            <w:vMerge/>
          </w:tcPr>
          <w:p w:rsidR="00C82AE0" w:rsidRPr="00BB6424" w:rsidRDefault="00C82AE0" w:rsidP="00DF191D"/>
        </w:tc>
        <w:tc>
          <w:tcPr>
            <w:tcW w:w="301" w:type="pct"/>
            <w:vMerge/>
          </w:tcPr>
          <w:p w:rsidR="00C82AE0" w:rsidRPr="00BB6424" w:rsidRDefault="00C82AE0" w:rsidP="00DF191D"/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301" w:type="pct"/>
            <w:vMerge/>
          </w:tcPr>
          <w:p w:rsidR="00C82AE0" w:rsidRPr="00BB6424" w:rsidRDefault="00C82AE0" w:rsidP="00DF191D"/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301" w:type="pct"/>
            <w:vMerge/>
          </w:tcPr>
          <w:p w:rsidR="00C82AE0" w:rsidRPr="00BB6424" w:rsidRDefault="00C82AE0" w:rsidP="00DF191D"/>
        </w:tc>
        <w:tc>
          <w:tcPr>
            <w:tcW w:w="344" w:type="pct"/>
            <w:vMerge/>
          </w:tcPr>
          <w:p w:rsidR="00C82AE0" w:rsidRPr="00BB6424" w:rsidRDefault="00C82AE0" w:rsidP="00DF191D"/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309" w:type="pct"/>
            <w:gridSpan w:val="2"/>
            <w:vMerge/>
          </w:tcPr>
          <w:p w:rsidR="00C82AE0" w:rsidRPr="00BB6424" w:rsidRDefault="00C82AE0" w:rsidP="00DF191D"/>
        </w:tc>
      </w:tr>
      <w:tr w:rsidR="00C82AE0" w:rsidRPr="00BB6424" w:rsidTr="00DF191D">
        <w:trPr>
          <w:gridAfter w:val="1"/>
          <w:wAfter w:w="26" w:type="dxa"/>
          <w:trHeight w:val="338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400 до 450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+47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+20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+27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+13,5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-13,5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-25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-16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-43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-33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-60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+60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+20</w:t>
            </w:r>
          </w:p>
        </w:tc>
        <w:tc>
          <w:tcPr>
            <w:tcW w:w="301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+40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0</w:t>
            </w:r>
          </w:p>
        </w:tc>
        <w:tc>
          <w:tcPr>
            <w:tcW w:w="344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+20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-20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+8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-32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-10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-50</w:t>
            </w:r>
          </w:p>
        </w:tc>
        <w:tc>
          <w:tcPr>
            <w:tcW w:w="300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-27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-67</w:t>
            </w:r>
          </w:p>
        </w:tc>
        <w:tc>
          <w:tcPr>
            <w:tcW w:w="297" w:type="pct"/>
            <w:vMerge w:val="restart"/>
          </w:tcPr>
          <w:p w:rsidR="00C82AE0" w:rsidRPr="00BB6424" w:rsidRDefault="00C82AE0" w:rsidP="00DF191D">
            <w:pPr>
              <w:jc w:val="center"/>
            </w:pPr>
            <w:r w:rsidRPr="00BB6424">
              <w:t>-55</w:t>
            </w:r>
          </w:p>
          <w:p w:rsidR="00C82AE0" w:rsidRPr="00BB6424" w:rsidRDefault="00C82AE0" w:rsidP="00DF191D">
            <w:pPr>
              <w:jc w:val="center"/>
            </w:pPr>
            <w:r w:rsidRPr="00BB6424">
              <w:t>-95</w:t>
            </w:r>
          </w:p>
        </w:tc>
      </w:tr>
      <w:tr w:rsidR="00C82AE0" w:rsidRPr="00BB6424" w:rsidTr="00DF191D">
        <w:trPr>
          <w:gridAfter w:val="1"/>
          <w:wAfter w:w="26" w:type="dxa"/>
          <w:trHeight w:val="347"/>
        </w:trPr>
        <w:tc>
          <w:tcPr>
            <w:tcW w:w="998" w:type="pct"/>
          </w:tcPr>
          <w:p w:rsidR="00C82AE0" w:rsidRPr="00BB6424" w:rsidRDefault="00C82AE0" w:rsidP="00DF191D">
            <w:r w:rsidRPr="00BB6424">
              <w:t>Свыше 450 до 500</w:t>
            </w:r>
          </w:p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301" w:type="pct"/>
            <w:vMerge/>
          </w:tcPr>
          <w:p w:rsidR="00C82AE0" w:rsidRPr="00BB6424" w:rsidRDefault="00C82AE0" w:rsidP="00DF191D"/>
        </w:tc>
        <w:tc>
          <w:tcPr>
            <w:tcW w:w="344" w:type="pct"/>
            <w:vMerge/>
          </w:tcPr>
          <w:p w:rsidR="00C82AE0" w:rsidRPr="00BB6424" w:rsidRDefault="00C82AE0" w:rsidP="00DF191D"/>
        </w:tc>
        <w:tc>
          <w:tcPr>
            <w:tcW w:w="301" w:type="pct"/>
            <w:vMerge/>
          </w:tcPr>
          <w:p w:rsidR="00C82AE0" w:rsidRPr="00BB6424" w:rsidRDefault="00C82AE0" w:rsidP="00DF191D"/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301" w:type="pct"/>
            <w:vMerge/>
          </w:tcPr>
          <w:p w:rsidR="00C82AE0" w:rsidRPr="00BB6424" w:rsidRDefault="00C82AE0" w:rsidP="00DF191D"/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301" w:type="pct"/>
            <w:vMerge/>
          </w:tcPr>
          <w:p w:rsidR="00C82AE0" w:rsidRPr="00BB6424" w:rsidRDefault="00C82AE0" w:rsidP="00DF191D"/>
        </w:tc>
        <w:tc>
          <w:tcPr>
            <w:tcW w:w="344" w:type="pct"/>
            <w:vMerge/>
          </w:tcPr>
          <w:p w:rsidR="00C82AE0" w:rsidRPr="00BB6424" w:rsidRDefault="00C82AE0" w:rsidP="00DF191D"/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300" w:type="pct"/>
            <w:vMerge/>
          </w:tcPr>
          <w:p w:rsidR="00C82AE0" w:rsidRPr="00BB6424" w:rsidRDefault="00C82AE0" w:rsidP="00DF191D"/>
        </w:tc>
        <w:tc>
          <w:tcPr>
            <w:tcW w:w="297" w:type="pct"/>
            <w:vMerge/>
          </w:tcPr>
          <w:p w:rsidR="00C82AE0" w:rsidRPr="00BB6424" w:rsidRDefault="00C82AE0" w:rsidP="00DF191D"/>
        </w:tc>
      </w:tr>
    </w:tbl>
    <w:p w:rsidR="00C82AE0" w:rsidRPr="00BB6424" w:rsidRDefault="00C82AE0" w:rsidP="00C82AE0"/>
    <w:p w:rsidR="00C82AE0" w:rsidRDefault="00C82AE0" w:rsidP="00C82AE0"/>
    <w:p w:rsidR="00C82AE0" w:rsidRDefault="00C82AE0" w:rsidP="00C82AE0">
      <w:pPr>
        <w:spacing w:line="36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F30B8">
        <w:rPr>
          <w:rStyle w:val="10"/>
          <w:rFonts w:eastAsiaTheme="minorEastAsia"/>
          <w:b/>
          <w:bCs/>
        </w:rPr>
        <w:lastRenderedPageBreak/>
        <w:t xml:space="preserve">Приложение </w:t>
      </w:r>
      <w:r>
        <w:rPr>
          <w:rStyle w:val="10"/>
          <w:rFonts w:eastAsiaTheme="minorEastAsia"/>
          <w:b/>
          <w:bCs/>
        </w:rPr>
        <w:t>2</w:t>
      </w:r>
      <w:r w:rsidRPr="00EF30B8">
        <w:rPr>
          <w:rStyle w:val="10"/>
          <w:rFonts w:eastAsiaTheme="minorEastAsia"/>
          <w:b/>
          <w:bCs/>
        </w:rPr>
        <w:t>.</w:t>
      </w:r>
      <w:r>
        <w:rPr>
          <w:sz w:val="28"/>
          <w:szCs w:val="28"/>
        </w:rPr>
        <w:t>Поля допусков отверстий.</w:t>
      </w:r>
    </w:p>
    <w:p w:rsidR="00C82AE0" w:rsidRDefault="00C82AE0" w:rsidP="00C82AE0">
      <w:pPr>
        <w:ind w:left="1418"/>
        <w:rPr>
          <w:sz w:val="24"/>
          <w:szCs w:val="24"/>
        </w:rPr>
      </w:pPr>
    </w:p>
    <w:p w:rsidR="00C82AE0" w:rsidRDefault="00C82AE0" w:rsidP="00C82AE0">
      <w:pPr>
        <w:ind w:left="1418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67" style="position:absolute;left:0;text-align:left;margin-left:74.15pt;margin-top:6pt;width:381.8pt;height:126.95pt;z-index:251661312" coordorigin="2797,748" coordsize="8543,2787">
            <v:line id="_x0000_s1068" style="position:absolute" from="3480,835" to="3485,3315"/>
            <v:line id="_x0000_s1069" style="position:absolute;flip:x" from="4165,1295" to="4170,3335"/>
            <v:line id="_x0000_s1070" style="position:absolute" from="4875,1595" to="4880,3325"/>
            <v:line id="_x0000_s1071" style="position:absolute" from="5575,1700" to="5580,3320"/>
            <v:line id="_x0000_s1072" style="position:absolute" from="6240,1830" to="6255,3310"/>
            <v:line id="_x0000_s1073" style="position:absolute" from="6935,1905" to="6950,3325"/>
            <v:line id="_x0000_s1074" style="position:absolute" from="7605,1975" to="7620,3315"/>
            <v:line id="_x0000_s1075" style="position:absolute" from="8285,1980" to="8290,3320"/>
            <v:line id="_x0000_s1076" style="position:absolute" from="8935,1995" to="8940,3315"/>
            <v:line id="_x0000_s1077" style="position:absolute" from="9640,1995" to="9645,3305"/>
            <v:line id="_x0000_s1078" style="position:absolute" from="10285,1965" to="10290,3325"/>
            <v:line id="_x0000_s1079" style="position:absolute" from="11035,1985" to="11050,3535"/>
            <v:line id="_x0000_s1080" style="position:absolute" from="3495,1990" to="11340,1990"/>
            <v:rect id="_x0000_s1081" style="position:absolute;left:3492;top:1315;width:675;height:360" fillcolor="black">
              <v:fill r:id="rId28" o:title="Светлый диагональный 2" type="pattern"/>
            </v:rect>
            <v:rect id="_x0000_s1082" style="position:absolute;left:4167;top:1585;width:705;height:360" fillcolor="black">
              <v:fill r:id="rId28" o:title="Светлый диагональный 2" type="pattern"/>
            </v:rect>
            <v:rect id="_x0000_s1083" style="position:absolute;left:6957;top:2005;width:645;height:360" fillcolor="black">
              <v:fill r:id="rId28" o:title="Светлый диагональный 2" type="pattern"/>
            </v:rect>
            <v:rect id="_x0000_s1084" style="position:absolute;left:8927;top:2410;width:715;height:360" fillcolor="black">
              <v:fill r:id="rId28" o:title="Светлый диагональный 2" type="pattern"/>
            </v:rect>
            <v:rect id="_x0000_s1085" style="position:absolute;left:9652;top:2500;width:635;height:360" fillcolor="black">
              <v:fill r:id="rId28" o:title="Светлый диагональный 2" type="pattern"/>
            </v:rect>
            <v:rect id="_x0000_s1086" style="position:absolute;left:10297;top:2680;width:755;height:360" fillcolor="black">
              <v:fill r:id="rId28" o:title="Светлый диагональный 2" type="pattern"/>
            </v:rect>
            <v:rect id="_x0000_s1087" style="position:absolute;left:4887;top:1720;width:675;height:285" fillcolor="black">
              <v:fill r:id="rId29" o:title="Контурные ромбики" type="pattern"/>
            </v:rect>
            <v:rect id="_x0000_s1088" style="position:absolute;left:5572;top:1855;width:665;height:345" fillcolor="black">
              <v:fill r:id="rId29" o:title="Контурные ромбики" type="pattern"/>
            </v:rect>
            <v:rect id="_x0000_s1089" style="position:absolute;left:6257;top:1915;width:685;height:405" fillcolor="black">
              <v:fill r:id="rId29" o:title="Контурные ромбики" type="pattern"/>
            </v:rect>
            <v:rect id="_x0000_s1090" style="position:absolute;left:7607;top:2155;width:675;height:390" fillcolor="black">
              <v:fill r:id="rId29" o:title="Контурные ромбики" type="pattern"/>
            </v:rect>
            <v:rect id="_x0000_s1091" style="position:absolute;left:8292;top:2275;width:645;height:375" fillcolor="black">
              <v:fill r:id="rId29" o:title="Контурные ромбики" type="pattern"/>
            </v:rect>
            <v:rect id="_x0000_s1092" style="position:absolute;left:5772;top:880;width:2610;height:495" stroked="f">
              <v:textbox style="mso-next-textbox:#_x0000_s1092">
                <w:txbxContent>
                  <w:p w:rsidR="00C82AE0" w:rsidRPr="00630602" w:rsidRDefault="00C82AE0" w:rsidP="00C82AE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30602">
                      <w:rPr>
                        <w:sz w:val="24"/>
                        <w:szCs w:val="24"/>
                      </w:rPr>
                      <w:t>Квалитет 7</w:t>
                    </w:r>
                  </w:p>
                </w:txbxContent>
              </v:textbox>
            </v:rect>
            <v:rect id="_x0000_s1093" style="position:absolute;left:2802;top:748;width:570;height:330" stroked="f">
              <v:textbox style="mso-next-textbox:#_x0000_s1093" inset=".5mm,.3mm,.5mm,.3mm">
                <w:txbxContent>
                  <w:p w:rsidR="00C82AE0" w:rsidRPr="008A6343" w:rsidRDefault="00C82AE0" w:rsidP="00C82AE0">
                    <w:pPr>
                      <w:jc w:val="right"/>
                      <w:rPr>
                        <w:i/>
                      </w:rPr>
                    </w:pPr>
                    <w:r w:rsidRPr="008A6343">
                      <w:rPr>
                        <w:i/>
                      </w:rPr>
                      <w:t>мкм</w:t>
                    </w:r>
                  </w:p>
                </w:txbxContent>
              </v:textbox>
            </v:rect>
            <v:rect id="_x0000_s1094" style="position:absolute;left:2867;top:2533;width:570;height:330" stroked="f">
              <v:textbox inset=".5mm,.3mm,.5mm,.3mm">
                <w:txbxContent>
                  <w:p w:rsidR="00C82AE0" w:rsidRPr="00630602" w:rsidRDefault="00C82AE0" w:rsidP="00C82AE0">
                    <w:pPr>
                      <w:jc w:val="right"/>
                    </w:pPr>
                    <w:r>
                      <w:t>-60</w:t>
                    </w:r>
                  </w:p>
                </w:txbxContent>
              </v:textbox>
            </v:rect>
            <v:rect id="_x0000_s1095" style="position:absolute;left:2802;top:2108;width:570;height:330" stroked="f">
              <v:textbox inset=".5mm,.3mm,.5mm,.3mm">
                <w:txbxContent>
                  <w:p w:rsidR="00C82AE0" w:rsidRPr="00630602" w:rsidRDefault="00C82AE0" w:rsidP="00C82AE0">
                    <w:pPr>
                      <w:jc w:val="right"/>
                    </w:pPr>
                    <w:r>
                      <w:t>-30</w:t>
                    </w:r>
                  </w:p>
                </w:txbxContent>
              </v:textbox>
            </v:rect>
            <v:rect id="_x0000_s1096" style="position:absolute;left:2867;top:1843;width:570;height:330" stroked="f">
              <v:textbox inset=".5mm,.3mm,.5mm,.3mm">
                <w:txbxContent>
                  <w:p w:rsidR="00C82AE0" w:rsidRPr="00630602" w:rsidRDefault="00C82AE0" w:rsidP="00C82AE0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rect>
            <v:rect id="_x0000_s1097" style="position:absolute;left:2802;top:1438;width:570;height:330" stroked="f">
              <v:textbox inset=".5mm,.3mm,.5mm,.3mm">
                <w:txbxContent>
                  <w:p w:rsidR="00C82AE0" w:rsidRPr="00630602" w:rsidRDefault="00C82AE0" w:rsidP="00C82AE0">
                    <w:pPr>
                      <w:jc w:val="right"/>
                    </w:pPr>
                    <w:r>
                      <w:t>+30</w:t>
                    </w:r>
                  </w:p>
                </w:txbxContent>
              </v:textbox>
            </v:rect>
            <v:rect id="_x0000_s1098" style="position:absolute;left:2797;top:1088;width:570;height:330" stroked="f">
              <v:textbox style="mso-next-textbox:#_x0000_s1098" inset=".5mm,.3mm,.5mm,.3mm">
                <w:txbxContent>
                  <w:p w:rsidR="00C82AE0" w:rsidRPr="00630602" w:rsidRDefault="00C82AE0" w:rsidP="00C82AE0">
                    <w:pPr>
                      <w:jc w:val="right"/>
                    </w:pPr>
                    <w:r>
                      <w:t>+60</w:t>
                    </w:r>
                  </w:p>
                </w:txbxContent>
              </v:textbox>
            </v:rect>
            <v:line id="_x0000_s1099" style="position:absolute;flip:x" from="3410,2335" to="3650,2335"/>
            <v:line id="_x0000_s1100" style="position:absolute;flip:x" from="3420,2680" to="3690,2680"/>
          </v:group>
        </w:pict>
      </w:r>
    </w:p>
    <w:p w:rsidR="00C82AE0" w:rsidRDefault="00C82AE0" w:rsidP="00C82AE0">
      <w:pPr>
        <w:ind w:left="1418"/>
        <w:rPr>
          <w:sz w:val="24"/>
          <w:szCs w:val="24"/>
        </w:rPr>
      </w:pPr>
    </w:p>
    <w:p w:rsidR="00C82AE0" w:rsidRDefault="00C82AE0" w:rsidP="00C82AE0">
      <w:pPr>
        <w:ind w:left="1418"/>
        <w:rPr>
          <w:sz w:val="24"/>
          <w:szCs w:val="24"/>
        </w:rPr>
      </w:pPr>
    </w:p>
    <w:p w:rsidR="00C82AE0" w:rsidRDefault="00C82AE0" w:rsidP="00C82AE0">
      <w:pPr>
        <w:ind w:left="1418"/>
        <w:rPr>
          <w:sz w:val="24"/>
          <w:szCs w:val="24"/>
        </w:rPr>
      </w:pPr>
    </w:p>
    <w:p w:rsidR="00C82AE0" w:rsidRDefault="00C82AE0" w:rsidP="00C82AE0">
      <w:pPr>
        <w:ind w:left="1418"/>
        <w:rPr>
          <w:sz w:val="24"/>
          <w:szCs w:val="24"/>
        </w:rPr>
      </w:pPr>
    </w:p>
    <w:p w:rsidR="00C82AE0" w:rsidRDefault="00C82AE0" w:rsidP="00C82AE0">
      <w:pPr>
        <w:ind w:left="1418"/>
        <w:rPr>
          <w:sz w:val="24"/>
          <w:szCs w:val="24"/>
        </w:rPr>
      </w:pPr>
    </w:p>
    <w:p w:rsidR="00C82AE0" w:rsidRDefault="00C82AE0" w:rsidP="00C82AE0">
      <w:pPr>
        <w:ind w:left="1418"/>
        <w:rPr>
          <w:sz w:val="24"/>
          <w:szCs w:val="24"/>
        </w:rPr>
      </w:pPr>
    </w:p>
    <w:p w:rsidR="00C82AE0" w:rsidRDefault="00C82AE0" w:rsidP="00C82AE0">
      <w:pPr>
        <w:ind w:left="1418"/>
        <w:rPr>
          <w:sz w:val="24"/>
          <w:szCs w:val="24"/>
        </w:rPr>
      </w:pPr>
    </w:p>
    <w:p w:rsidR="00C82AE0" w:rsidRDefault="00C82AE0" w:rsidP="00C82AE0">
      <w:pPr>
        <w:ind w:left="1418"/>
        <w:rPr>
          <w:sz w:val="24"/>
          <w:szCs w:val="24"/>
        </w:rPr>
      </w:pPr>
    </w:p>
    <w:tbl>
      <w:tblPr>
        <w:tblW w:w="4648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4"/>
        <w:gridCol w:w="603"/>
        <w:gridCol w:w="616"/>
        <w:gridCol w:w="603"/>
        <w:gridCol w:w="639"/>
        <w:gridCol w:w="590"/>
        <w:gridCol w:w="603"/>
        <w:gridCol w:w="639"/>
        <w:gridCol w:w="580"/>
        <w:gridCol w:w="662"/>
        <w:gridCol w:w="580"/>
        <w:gridCol w:w="695"/>
      </w:tblGrid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>
              <w:t>Интервал размеров, мм</w:t>
            </w:r>
          </w:p>
        </w:tc>
        <w:tc>
          <w:tcPr>
            <w:tcW w:w="379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>
              <w:t>Поля допусков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1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DA6ECF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DA6ECF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DA6ECF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257B5F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s</w:t>
            </w:r>
            <w:r>
              <w:rPr>
                <w:lang w:val="en-US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К7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257B5F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257B5F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257B5F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P7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R7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S7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257B5F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T7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79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Предельные отклонения, мкм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От 1до</w:t>
            </w:r>
            <w:r>
              <w:rPr>
                <w:lang w:val="en-US"/>
              </w:rPr>
              <w:t xml:space="preserve"> </w:t>
            </w:r>
            <w:r w:rsidRPr="006816B5">
              <w:t>З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 w:rsidRPr="006816B5">
              <w:t xml:space="preserve">+16 </w:t>
            </w:r>
          </w:p>
          <w:p w:rsidR="00C82AE0" w:rsidRPr="00257B5F" w:rsidRDefault="00C82AE0" w:rsidP="00DF191D">
            <w:pPr>
              <w:jc w:val="center"/>
              <w:rPr>
                <w:lang w:val="en-US"/>
              </w:rPr>
            </w:pPr>
            <w:r w:rsidRPr="006816B5">
              <w:t>+</w:t>
            </w:r>
            <w:r>
              <w:rPr>
                <w:lang w:val="en-US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 xml:space="preserve">+ 12  </w:t>
            </w:r>
            <w:r>
              <w:rPr>
                <w:lang w:val="en-US"/>
              </w:rPr>
              <w:t>+</w:t>
            </w:r>
            <w:r w:rsidRPr="006816B5">
              <w:t>2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C82AE0" w:rsidRPr="00257B5F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 w:rsidRPr="006816B5">
              <w:t>+5</w:t>
            </w:r>
          </w:p>
          <w:p w:rsidR="00C82AE0" w:rsidRPr="006816B5" w:rsidRDefault="00C82AE0" w:rsidP="00DF191D">
            <w:pPr>
              <w:jc w:val="center"/>
            </w:pPr>
            <w:r>
              <w:rPr>
                <w:lang w:val="en-US"/>
              </w:rPr>
              <w:t>-</w:t>
            </w:r>
            <w:r w:rsidRPr="006816B5">
              <w:t>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C82AE0" w:rsidRPr="00257B5F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 w:rsidRPr="006816B5">
              <w:t xml:space="preserve">-2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 w:rsidRPr="006816B5">
              <w:t xml:space="preserve">-4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</w:t>
            </w:r>
            <w:r>
              <w:rPr>
                <w:lang w:val="en-US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-6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-16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 w:rsidRPr="006816B5">
              <w:t xml:space="preserve">-10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 w:rsidRPr="006816B5">
              <w:t xml:space="preserve">-14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rPr>
                <w:lang w:val="en-US"/>
              </w:rPr>
              <w:t>2</w:t>
            </w:r>
            <w:r w:rsidRPr="006816B5"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—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>
              <w:t xml:space="preserve">Свыше </w:t>
            </w:r>
            <w:r>
              <w:rPr>
                <w:lang w:val="en-US"/>
              </w:rPr>
              <w:t xml:space="preserve">3 </w:t>
            </w:r>
            <w:r w:rsidRPr="006816B5">
              <w:t>до 6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+22</w:t>
            </w:r>
          </w:p>
          <w:p w:rsidR="00C82AE0" w:rsidRPr="006816B5" w:rsidRDefault="00C82AE0" w:rsidP="00DF191D">
            <w:pPr>
              <w:jc w:val="center"/>
            </w:pPr>
            <w:r>
              <w:t>+</w:t>
            </w:r>
            <w:r w:rsidRPr="006816B5">
              <w:t>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+12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+12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+6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+3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-8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-11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-15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—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2B1749" w:rsidRDefault="00C82AE0" w:rsidP="00DF191D">
            <w:pPr>
              <w:rPr>
                <w:lang w:val="en-US"/>
              </w:rPr>
            </w:pPr>
            <w:r>
              <w:t>Св</w:t>
            </w:r>
            <w:r w:rsidRPr="006816B5">
              <w:t xml:space="preserve">ыше 6 до </w:t>
            </w:r>
            <w:r>
              <w:rPr>
                <w:lang w:val="en-US"/>
              </w:rPr>
              <w:t>10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+28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+20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+15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+7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+5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 w:rsidRPr="006816B5">
              <w:t>-9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-13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-17</w:t>
            </w:r>
          </w:p>
          <w:p w:rsidR="00C82AE0" w:rsidRPr="002B1749" w:rsidRDefault="00C82AE0" w:rsidP="00DF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—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rPr>
                <w:lang w:val="en-US"/>
              </w:rPr>
            </w:pPr>
            <w:r>
              <w:t>Свыше</w:t>
            </w:r>
            <w:r>
              <w:rPr>
                <w:lang w:val="en-US"/>
              </w:rPr>
              <w:t>10</w:t>
            </w:r>
            <w:r w:rsidRPr="006816B5">
              <w:t xml:space="preserve"> до 14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+34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+16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+24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+6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>
              <w:t>+</w:t>
            </w:r>
            <w:r w:rsidRPr="006816B5">
              <w:t>18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0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+</w:t>
            </w:r>
            <w:r w:rsidRPr="006816B5">
              <w:t xml:space="preserve">9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-9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+ 6</w:t>
            </w:r>
          </w:p>
          <w:p w:rsidR="00C82AE0" w:rsidRPr="006816B5" w:rsidRDefault="00C82AE0" w:rsidP="00DF191D">
            <w:pPr>
              <w:jc w:val="center"/>
            </w:pPr>
            <w:r>
              <w:t>-</w:t>
            </w:r>
            <w:r w:rsidRPr="006816B5">
              <w:t>12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0</w:t>
            </w:r>
          </w:p>
          <w:p w:rsidR="00C82AE0" w:rsidRPr="006816B5" w:rsidRDefault="00C82AE0" w:rsidP="00DF191D">
            <w:pPr>
              <w:jc w:val="center"/>
            </w:pPr>
            <w:r w:rsidRPr="006816B5">
              <w:t xml:space="preserve"> -18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>
              <w:t>-5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-23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-11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-29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-16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-34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-21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-39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—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>
              <w:t>Св</w:t>
            </w:r>
            <w:r w:rsidRPr="006816B5">
              <w:t xml:space="preserve">ыше </w:t>
            </w:r>
            <w:r>
              <w:t>14</w:t>
            </w:r>
            <w:r w:rsidRPr="006816B5">
              <w:t xml:space="preserve"> до 18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>
              <w:t>Свыше</w:t>
            </w:r>
            <w:r w:rsidRPr="006816B5">
              <w:t xml:space="preserve"> I</w:t>
            </w:r>
            <w:r>
              <w:t>8</w:t>
            </w:r>
            <w:r w:rsidRPr="006816B5">
              <w:t xml:space="preserve"> до 24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+41</w:t>
            </w:r>
          </w:p>
          <w:p w:rsidR="00C82AE0" w:rsidRPr="006816B5" w:rsidRDefault="00C82AE0" w:rsidP="00DF191D">
            <w:pPr>
              <w:jc w:val="center"/>
            </w:pPr>
            <w:r>
              <w:t>+</w:t>
            </w:r>
            <w:r w:rsidRPr="006816B5">
              <w:t>20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+28</w:t>
            </w:r>
          </w:p>
          <w:p w:rsidR="00C82AE0" w:rsidRPr="006816B5" w:rsidRDefault="00C82AE0" w:rsidP="00DF191D">
            <w:pPr>
              <w:jc w:val="center"/>
            </w:pPr>
            <w:r>
              <w:t>+</w:t>
            </w:r>
            <w:r w:rsidRPr="006816B5">
              <w:t>7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+21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0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+10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-10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+6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-15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0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-21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-7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-28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-14</w:t>
            </w:r>
          </w:p>
          <w:p w:rsidR="00C82AE0" w:rsidRPr="006816B5" w:rsidRDefault="00C82AE0" w:rsidP="00DF191D">
            <w:pPr>
              <w:jc w:val="center"/>
            </w:pPr>
            <w:r>
              <w:t>-35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-20</w:t>
            </w:r>
          </w:p>
          <w:p w:rsidR="00C82AE0" w:rsidRPr="006816B5" w:rsidRDefault="00C82AE0" w:rsidP="00DF191D">
            <w:pPr>
              <w:jc w:val="center"/>
            </w:pPr>
            <w:r>
              <w:t>-41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-27</w:t>
            </w:r>
          </w:p>
          <w:p w:rsidR="00C82AE0" w:rsidRPr="006816B5" w:rsidRDefault="00C82AE0" w:rsidP="00DF191D">
            <w:pPr>
              <w:jc w:val="center"/>
            </w:pPr>
            <w:r>
              <w:t>-48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—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>
              <w:t>Свыше</w:t>
            </w:r>
            <w:r w:rsidRPr="006816B5">
              <w:t xml:space="preserve"> 24 до 30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-33</w:t>
            </w:r>
          </w:p>
          <w:p w:rsidR="00C82AE0" w:rsidRPr="006816B5" w:rsidRDefault="00C82AE0" w:rsidP="00DF191D">
            <w:pPr>
              <w:jc w:val="center"/>
            </w:pPr>
            <w:r>
              <w:t>-54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>
              <w:t>Свыше 30 до 40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+50 +25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+34</w:t>
            </w:r>
          </w:p>
          <w:p w:rsidR="00C82AE0" w:rsidRPr="006816B5" w:rsidRDefault="00C82AE0" w:rsidP="00DF191D">
            <w:pPr>
              <w:jc w:val="center"/>
            </w:pPr>
            <w:r>
              <w:t>+9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+25</w:t>
            </w:r>
          </w:p>
          <w:p w:rsidR="00C82AE0" w:rsidRPr="006816B5" w:rsidRDefault="00C82AE0" w:rsidP="00DF191D">
            <w:pPr>
              <w:jc w:val="center"/>
            </w:pPr>
            <w:r>
              <w:t>0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+12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-12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+7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-18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0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-25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-8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-53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</w:t>
            </w:r>
            <w:r>
              <w:t>1</w:t>
            </w:r>
            <w:r w:rsidRPr="006816B5">
              <w:t xml:space="preserve">7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-42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-25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-50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-34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-59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-39</w:t>
            </w:r>
          </w:p>
          <w:p w:rsidR="00C82AE0" w:rsidRPr="006816B5" w:rsidRDefault="00C82AE0" w:rsidP="00DF191D">
            <w:pPr>
              <w:jc w:val="center"/>
            </w:pPr>
            <w:r>
              <w:t>-64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>
              <w:t>Свыше</w:t>
            </w:r>
            <w:r w:rsidRPr="006816B5">
              <w:t xml:space="preserve"> 40 до 50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-45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-70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>ыше 50 до 65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+50 +30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+40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+10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+30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0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+15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-15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+ 9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-21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0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-30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-9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-39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-21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-51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-30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-60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-42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-72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</w:t>
            </w:r>
            <w:r w:rsidRPr="006816B5">
              <w:t xml:space="preserve">55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-85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>ыше 65 до 80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 xml:space="preserve">-32 </w:t>
            </w:r>
          </w:p>
          <w:p w:rsidR="00C82AE0" w:rsidRPr="006816B5" w:rsidRDefault="00C82AE0" w:rsidP="00DF191D">
            <w:pPr>
              <w:jc w:val="center"/>
            </w:pPr>
            <w:r>
              <w:t>-</w:t>
            </w:r>
            <w:r w:rsidRPr="006816B5">
              <w:t>6</w:t>
            </w:r>
            <w:r>
              <w:t>2</w:t>
            </w:r>
            <w:r w:rsidRPr="006816B5"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-48</w:t>
            </w:r>
            <w:r w:rsidRPr="006816B5">
              <w:t xml:space="preserve">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t>78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-64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-94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>ыше 80 до 100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+71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+36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+47</w:t>
            </w:r>
          </w:p>
          <w:p w:rsidR="00C82AE0" w:rsidRPr="006816B5" w:rsidRDefault="00C82AE0" w:rsidP="00DF191D">
            <w:pPr>
              <w:jc w:val="center"/>
            </w:pPr>
            <w:r>
              <w:t>+42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+35</w:t>
            </w:r>
          </w:p>
          <w:p w:rsidR="00C82AE0" w:rsidRPr="006816B5" w:rsidRDefault="00C82AE0" w:rsidP="00DF191D">
            <w:pPr>
              <w:jc w:val="center"/>
            </w:pPr>
            <w:r w:rsidRPr="006816B5">
              <w:t xml:space="preserve"> 0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+17</w:t>
            </w:r>
          </w:p>
          <w:p w:rsidR="00C82AE0" w:rsidRPr="006816B5" w:rsidRDefault="00C82AE0" w:rsidP="00DF191D">
            <w:pPr>
              <w:jc w:val="center"/>
            </w:pPr>
            <w:r>
              <w:t>-17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>
              <w:t>+</w:t>
            </w:r>
            <w:r w:rsidRPr="006816B5">
              <w:t>10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-25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0</w:t>
            </w:r>
          </w:p>
          <w:p w:rsidR="00C82AE0" w:rsidRPr="006816B5" w:rsidRDefault="00C82AE0" w:rsidP="00DF191D">
            <w:pPr>
              <w:jc w:val="center"/>
            </w:pPr>
            <w:r>
              <w:t>-35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-10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-45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-24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-59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-38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-73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-58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-93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t>7</w:t>
            </w:r>
            <w:r w:rsidRPr="006816B5">
              <w:t>8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t>113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 xml:space="preserve">ыше 100 до </w:t>
            </w:r>
            <w:r>
              <w:t>120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-41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t>76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-65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-101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-91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-126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 xml:space="preserve">ыше 120 до </w:t>
            </w:r>
            <w:r>
              <w:t>140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+83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+</w:t>
            </w:r>
            <w:r>
              <w:t>43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+54</w:t>
            </w:r>
          </w:p>
          <w:p w:rsidR="00C82AE0" w:rsidRPr="006816B5" w:rsidRDefault="00C82AE0" w:rsidP="00DF191D">
            <w:pPr>
              <w:jc w:val="center"/>
            </w:pPr>
            <w:r>
              <w:t>+14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+40</w:t>
            </w:r>
          </w:p>
          <w:p w:rsidR="00C82AE0" w:rsidRPr="006816B5" w:rsidRDefault="00C82AE0" w:rsidP="00DF191D">
            <w:pPr>
              <w:jc w:val="center"/>
            </w:pPr>
            <w:r>
              <w:t>0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+20.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-20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+12</w:t>
            </w:r>
          </w:p>
          <w:p w:rsidR="00C82AE0" w:rsidRPr="006816B5" w:rsidRDefault="00C82AE0" w:rsidP="00DF191D">
            <w:pPr>
              <w:jc w:val="center"/>
            </w:pPr>
            <w:r w:rsidRPr="006816B5">
              <w:t xml:space="preserve"> -28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0</w:t>
            </w:r>
          </w:p>
          <w:p w:rsidR="00C82AE0" w:rsidRPr="006816B5" w:rsidRDefault="00C82AE0" w:rsidP="00DF191D">
            <w:pPr>
              <w:jc w:val="center"/>
            </w:pPr>
            <w:r w:rsidRPr="006816B5">
              <w:t xml:space="preserve"> -40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-12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-52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t>28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t>68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-48</w:t>
            </w:r>
          </w:p>
          <w:p w:rsidR="00C82AE0" w:rsidRPr="006816B5" w:rsidRDefault="00C82AE0" w:rsidP="00DF191D">
            <w:pPr>
              <w:jc w:val="center"/>
            </w:pPr>
            <w:r w:rsidRPr="006816B5">
              <w:t xml:space="preserve"> -88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-77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-117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>
              <w:t>-10</w:t>
            </w:r>
            <w:r w:rsidRPr="006816B5">
              <w:t>7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-147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 xml:space="preserve">ыше </w:t>
            </w:r>
            <w:r>
              <w:t>140</w:t>
            </w:r>
            <w:r w:rsidRPr="006816B5">
              <w:t xml:space="preserve"> до </w:t>
            </w:r>
            <w:r>
              <w:t>160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-50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-90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-85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-125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-119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-159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>ыше 1</w:t>
            </w:r>
            <w:r>
              <w:t>60 до 180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-53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-93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>
              <w:t>-93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-133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-131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-171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>ыше 180</w:t>
            </w:r>
            <w:r>
              <w:t xml:space="preserve"> </w:t>
            </w:r>
            <w:r w:rsidRPr="006816B5">
              <w:t>до 200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+96</w:t>
            </w:r>
          </w:p>
          <w:p w:rsidR="00C82AE0" w:rsidRPr="006816B5" w:rsidRDefault="00C82AE0" w:rsidP="00DF191D">
            <w:pPr>
              <w:jc w:val="center"/>
            </w:pPr>
            <w:r>
              <w:lastRenderedPageBreak/>
              <w:t>+</w:t>
            </w:r>
            <w:r w:rsidRPr="006816B5">
              <w:t>50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lastRenderedPageBreak/>
              <w:t>+61</w:t>
            </w:r>
          </w:p>
          <w:p w:rsidR="00C82AE0" w:rsidRPr="006816B5" w:rsidRDefault="00C82AE0" w:rsidP="00DF191D">
            <w:pPr>
              <w:jc w:val="center"/>
            </w:pPr>
            <w:r>
              <w:lastRenderedPageBreak/>
              <w:t>+15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lastRenderedPageBreak/>
              <w:t>+46</w:t>
            </w:r>
          </w:p>
          <w:p w:rsidR="00C82AE0" w:rsidRPr="006816B5" w:rsidRDefault="00C82AE0" w:rsidP="00DF191D">
            <w:pPr>
              <w:jc w:val="center"/>
            </w:pPr>
            <w:r>
              <w:lastRenderedPageBreak/>
              <w:t>0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lastRenderedPageBreak/>
              <w:t>+23</w:t>
            </w:r>
          </w:p>
          <w:p w:rsidR="00C82AE0" w:rsidRPr="006816B5" w:rsidRDefault="00C82AE0" w:rsidP="00DF191D">
            <w:pPr>
              <w:jc w:val="center"/>
            </w:pPr>
            <w:r w:rsidRPr="006816B5">
              <w:lastRenderedPageBreak/>
              <w:t xml:space="preserve"> -23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lastRenderedPageBreak/>
              <w:t>+13</w:t>
            </w:r>
          </w:p>
          <w:p w:rsidR="00C82AE0" w:rsidRPr="006816B5" w:rsidRDefault="00C82AE0" w:rsidP="00DF191D">
            <w:pPr>
              <w:jc w:val="center"/>
            </w:pPr>
            <w:r w:rsidRPr="006816B5">
              <w:lastRenderedPageBreak/>
              <w:t>-33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lastRenderedPageBreak/>
              <w:t>0</w:t>
            </w:r>
          </w:p>
          <w:p w:rsidR="00C82AE0" w:rsidRPr="006816B5" w:rsidRDefault="00C82AE0" w:rsidP="00DF191D">
            <w:pPr>
              <w:jc w:val="center"/>
            </w:pPr>
            <w:r>
              <w:lastRenderedPageBreak/>
              <w:t>-</w:t>
            </w:r>
            <w:r w:rsidRPr="006816B5">
              <w:t>46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lastRenderedPageBreak/>
              <w:t>-14</w:t>
            </w:r>
          </w:p>
          <w:p w:rsidR="00C82AE0" w:rsidRPr="006816B5" w:rsidRDefault="00C82AE0" w:rsidP="00DF191D">
            <w:pPr>
              <w:jc w:val="center"/>
            </w:pPr>
            <w:r w:rsidRPr="006816B5">
              <w:lastRenderedPageBreak/>
              <w:t>-60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lastRenderedPageBreak/>
              <w:t>-33</w:t>
            </w:r>
          </w:p>
          <w:p w:rsidR="00C82AE0" w:rsidRPr="006816B5" w:rsidRDefault="00C82AE0" w:rsidP="00DF191D">
            <w:pPr>
              <w:jc w:val="center"/>
            </w:pPr>
            <w:r w:rsidRPr="006816B5">
              <w:lastRenderedPageBreak/>
              <w:t>-79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lastRenderedPageBreak/>
              <w:t>-60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-106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-105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t>151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-149</w:t>
            </w:r>
          </w:p>
          <w:p w:rsidR="00C82AE0" w:rsidRPr="006816B5" w:rsidRDefault="00C82AE0" w:rsidP="00DF191D">
            <w:pPr>
              <w:jc w:val="center"/>
            </w:pPr>
            <w:r>
              <w:t>-195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lastRenderedPageBreak/>
              <w:t>С</w:t>
            </w:r>
            <w:r>
              <w:t>в</w:t>
            </w:r>
            <w:r w:rsidRPr="006816B5">
              <w:t xml:space="preserve">ыше 200 </w:t>
            </w:r>
            <w:r>
              <w:t>до</w:t>
            </w:r>
            <w:r w:rsidRPr="006816B5">
              <w:t xml:space="preserve"> 225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-63</w:t>
            </w:r>
          </w:p>
          <w:p w:rsidR="00C82AE0" w:rsidRDefault="00C82AE0" w:rsidP="00DF191D">
            <w:pPr>
              <w:jc w:val="center"/>
            </w:pPr>
            <w:r>
              <w:t>-109</w:t>
            </w: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-113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-159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-163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-209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lastRenderedPageBreak/>
              <w:t>С</w:t>
            </w:r>
            <w:r>
              <w:t>в</w:t>
            </w:r>
            <w:r w:rsidRPr="006816B5">
              <w:t>ыше 225 до 250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-67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t>123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-163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-179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-225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>ыше 250 до 280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+108 </w:t>
            </w:r>
          </w:p>
          <w:p w:rsidR="00C82AE0" w:rsidRPr="006816B5" w:rsidRDefault="00C82AE0" w:rsidP="00DF191D">
            <w:pPr>
              <w:jc w:val="center"/>
            </w:pPr>
            <w:r>
              <w:t>+</w:t>
            </w:r>
            <w:r w:rsidRPr="006816B5">
              <w:t>56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>
              <w:t>+</w:t>
            </w:r>
            <w:r w:rsidRPr="006816B5">
              <w:t>69 +</w:t>
            </w:r>
            <w:r>
              <w:t>17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+52</w:t>
            </w:r>
          </w:p>
          <w:p w:rsidR="00C82AE0" w:rsidRPr="006816B5" w:rsidRDefault="00C82AE0" w:rsidP="00DF191D">
            <w:pPr>
              <w:jc w:val="center"/>
            </w:pPr>
            <w:r>
              <w:t>0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+2</w:t>
            </w:r>
            <w:r>
              <w:t>6</w:t>
            </w:r>
          </w:p>
          <w:p w:rsidR="00C82AE0" w:rsidRPr="006816B5" w:rsidRDefault="00C82AE0" w:rsidP="00DF191D">
            <w:pPr>
              <w:jc w:val="center"/>
            </w:pPr>
            <w:r w:rsidRPr="006816B5">
              <w:t xml:space="preserve"> -26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+16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-36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0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-52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-14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-66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-3</w:t>
            </w:r>
            <w:r>
              <w:t>6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-88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-7</w:t>
            </w:r>
            <w:r>
              <w:t>4</w:t>
            </w:r>
            <w:r w:rsidRPr="006816B5">
              <w:t xml:space="preserve">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-12</w:t>
            </w:r>
            <w:r>
              <w:t>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-138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t>190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Л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-198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-250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>ыше 280 до 315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-78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-130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-150</w:t>
            </w:r>
          </w:p>
          <w:p w:rsidR="00C82AE0" w:rsidRPr="006816B5" w:rsidRDefault="00C82AE0" w:rsidP="00DF191D">
            <w:pPr>
              <w:jc w:val="center"/>
            </w:pPr>
            <w:r>
              <w:t>-202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-22</w:t>
            </w:r>
            <w:r>
              <w:t>0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-272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 xml:space="preserve">ыше 355 до </w:t>
            </w:r>
            <w:r>
              <w:t>400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-93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-150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-187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t>244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-273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</w:t>
            </w:r>
            <w:r>
              <w:t>330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 xml:space="preserve">ыше 400 до </w:t>
            </w:r>
            <w:r>
              <w:t>450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+131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+68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>
              <w:t>+8</w:t>
            </w:r>
            <w:r w:rsidRPr="006816B5">
              <w:t>3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+20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+63</w:t>
            </w:r>
          </w:p>
          <w:p w:rsidR="00C82AE0" w:rsidRPr="006816B5" w:rsidRDefault="00C82AE0" w:rsidP="00DF191D">
            <w:pPr>
              <w:jc w:val="center"/>
            </w:pPr>
            <w:r w:rsidRPr="006816B5">
              <w:t xml:space="preserve"> 0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+31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-31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+18</w:t>
            </w:r>
          </w:p>
          <w:p w:rsidR="00C82AE0" w:rsidRPr="006816B5" w:rsidRDefault="00C82AE0" w:rsidP="00DF191D">
            <w:pPr>
              <w:jc w:val="center"/>
            </w:pPr>
            <w:r>
              <w:t xml:space="preserve"> -</w:t>
            </w:r>
            <w:r w:rsidRPr="006816B5">
              <w:t>45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0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-63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-1</w:t>
            </w:r>
            <w:r>
              <w:t>7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-80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</w:t>
            </w:r>
            <w:r>
              <w:t>45</w:t>
            </w:r>
          </w:p>
          <w:p w:rsidR="00C82AE0" w:rsidRPr="006816B5" w:rsidRDefault="00C82AE0" w:rsidP="00DF191D">
            <w:pPr>
              <w:jc w:val="center"/>
            </w:pPr>
            <w:r w:rsidRPr="006816B5">
              <w:t xml:space="preserve"> -108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>-103</w:t>
            </w:r>
          </w:p>
          <w:p w:rsidR="00C82AE0" w:rsidRPr="006816B5" w:rsidRDefault="00C82AE0" w:rsidP="00DF191D">
            <w:pPr>
              <w:jc w:val="center"/>
            </w:pPr>
            <w:r>
              <w:t>-166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-209</w:t>
            </w:r>
          </w:p>
          <w:p w:rsidR="00C82AE0" w:rsidRPr="006816B5" w:rsidRDefault="00C82AE0" w:rsidP="00DF191D">
            <w:pPr>
              <w:jc w:val="center"/>
            </w:pPr>
            <w:r>
              <w:t>-272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>
              <w:t>-307</w:t>
            </w:r>
          </w:p>
          <w:p w:rsidR="00C82AE0" w:rsidRPr="006816B5" w:rsidRDefault="00C82AE0" w:rsidP="00DF191D">
            <w:pPr>
              <w:jc w:val="center"/>
            </w:pPr>
            <w:r>
              <w:t>-370</w:t>
            </w:r>
          </w:p>
        </w:tc>
      </w:tr>
      <w:tr w:rsidR="00C82AE0" w:rsidRPr="006816B5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r w:rsidRPr="006816B5">
              <w:t>С</w:t>
            </w:r>
            <w:r>
              <w:t>в</w:t>
            </w:r>
            <w:r w:rsidRPr="006816B5">
              <w:t>ыше 450 до 500</w:t>
            </w: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</w:p>
          <w:p w:rsidR="00C82AE0" w:rsidRPr="006816B5" w:rsidRDefault="00C82AE0" w:rsidP="00DF191D">
            <w:pPr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-109 </w:t>
            </w:r>
          </w:p>
          <w:p w:rsidR="00C82AE0" w:rsidRPr="006816B5" w:rsidRDefault="00C82AE0" w:rsidP="00DF191D">
            <w:pPr>
              <w:jc w:val="center"/>
            </w:pPr>
            <w:r>
              <w:t>-172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Default="00C82AE0" w:rsidP="00DF191D">
            <w:pPr>
              <w:jc w:val="center"/>
            </w:pPr>
            <w:r w:rsidRPr="006816B5">
              <w:t xml:space="preserve">-229 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-292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82AE0" w:rsidRPr="006816B5" w:rsidRDefault="00C82AE0" w:rsidP="00DF191D">
            <w:pPr>
              <w:jc w:val="center"/>
            </w:pPr>
            <w:r w:rsidRPr="006816B5">
              <w:t>-337</w:t>
            </w:r>
          </w:p>
          <w:p w:rsidR="00C82AE0" w:rsidRPr="006816B5" w:rsidRDefault="00C82AE0" w:rsidP="00DF191D">
            <w:pPr>
              <w:jc w:val="center"/>
            </w:pPr>
            <w:r w:rsidRPr="006816B5">
              <w:t>-400</w:t>
            </w:r>
          </w:p>
        </w:tc>
      </w:tr>
    </w:tbl>
    <w:p w:rsidR="00C82AE0" w:rsidRDefault="00C82AE0" w:rsidP="00C82AE0">
      <w:pPr>
        <w:rPr>
          <w:rStyle w:val="10"/>
          <w:rFonts w:eastAsiaTheme="minorEastAsia"/>
          <w:b/>
          <w:bCs/>
        </w:rPr>
      </w:pPr>
    </w:p>
    <w:p w:rsidR="00C82AE0" w:rsidRDefault="00C82AE0" w:rsidP="00C82AE0">
      <w:pPr>
        <w:rPr>
          <w:sz w:val="28"/>
          <w:szCs w:val="28"/>
        </w:rPr>
      </w:pPr>
      <w:r w:rsidRPr="00EF30B8">
        <w:rPr>
          <w:rStyle w:val="10"/>
          <w:rFonts w:eastAsiaTheme="minorEastAsia"/>
          <w:b/>
          <w:bCs/>
        </w:rPr>
        <w:t xml:space="preserve">Приложение </w:t>
      </w:r>
      <w:r>
        <w:rPr>
          <w:rStyle w:val="10"/>
          <w:rFonts w:eastAsiaTheme="minorEastAsia"/>
          <w:b/>
          <w:bCs/>
        </w:rPr>
        <w:t>3</w:t>
      </w:r>
      <w:r w:rsidRPr="00EF30B8">
        <w:rPr>
          <w:rStyle w:val="10"/>
          <w:rFonts w:eastAsiaTheme="minorEastAsia"/>
          <w:b/>
          <w:bCs/>
        </w:rPr>
        <w:t>.</w:t>
      </w:r>
      <w:r>
        <w:rPr>
          <w:sz w:val="28"/>
          <w:szCs w:val="28"/>
        </w:rPr>
        <w:t>Поля допусков отверстий</w:t>
      </w:r>
    </w:p>
    <w:p w:rsidR="00C82AE0" w:rsidRDefault="00C82AE0" w:rsidP="00C82AE0">
      <w:pPr>
        <w:tabs>
          <w:tab w:val="left" w:pos="5190"/>
        </w:tabs>
      </w:pPr>
      <w:r>
        <w:rPr>
          <w:noProof/>
        </w:rPr>
        <w:pict>
          <v:group id="_x0000_s1101" style="position:absolute;margin-left:9.05pt;margin-top:0;width:470.9pt;height:106.7pt;z-index:251662336" coordorigin="1293,46" coordsize="10415,2678">
            <v:line id="_x0000_s1102" style="position:absolute;flip:y" from="2384,46" to="2384,2701"/>
            <v:group id="_x0000_s1103" style="position:absolute;left:1293;top:375;width:10415;height:2349" coordorigin="1293,375" coordsize="10415,2349">
              <v:line id="_x0000_s1104" style="position:absolute;flip:x" from="2161,2063" to="2373,2063"/>
              <v:line id="_x0000_s1105" style="position:absolute;flip:y" from="11706,1250" to="11706,2679"/>
              <v:line id="_x0000_s1106" style="position:absolute;flip:x" from="2401,1494" to="11708,1494"/>
              <v:line id="_x0000_s1107" style="position:absolute;flip:x" from="2161,903" to="2373,903"/>
              <v:line id="_x0000_s1108" style="position:absolute;flip:y" from="3083,660" to="3083,2702"/>
              <v:line id="_x0000_s1109" style="position:absolute;flip:y" from="3809,886" to="3809,2724"/>
              <v:line id="_x0000_s1110" style="position:absolute;flip:y" from="5066,1046" to="5066,2679"/>
              <v:line id="_x0000_s1111" style="position:absolute;flip:y" from="5793,1250" to="5793,2679"/>
              <v:rect id="_x0000_s1112" style="position:absolute;left:2370;top:637;width:714;height:409" fillcolor="black">
                <v:fill r:id="rId28" o:title="Светлый диагональный 2" type="pattern"/>
              </v:rect>
              <v:rect id="_x0000_s1113" style="position:absolute;left:3077;top:807;width:729;height:409" fillcolor="black">
                <v:fill r:id="rId28" o:title="Светлый диагональный 2" type="pattern"/>
              </v:rect>
              <v:rect id="_x0000_s1114" style="position:absolute;left:3802;top:943;width:714;height:409" fillcolor="black">
                <v:fill r:id="rId29" o:title="Контурные ромбики" type="pattern"/>
              </v:rect>
              <v:rect id="_x0000_s1115" style="position:absolute;left:4511;top:1063;width:545;height:408" fillcolor="black">
                <v:fill r:id="rId29" o:title="Контурные ромбики" type="pattern"/>
              </v:rect>
              <v:rect id="_x0000_s1116" style="position:absolute;left:5061;top:1233;width:725;height:408" fillcolor="black">
                <v:fill r:id="rId28" o:title="Светлый диагональный 2" type="pattern"/>
              </v:rect>
              <v:line id="_x0000_s1117" style="position:absolute;flip:y" from="6383,1454" to="6383,2679"/>
              <v:rect id="_x0000_s1118" style="position:absolute;left:5791;top:1369;width:595;height:408" fillcolor="black">
                <v:fill r:id="rId28" o:title="Светлый диагональный 2" type="pattern"/>
              </v:rect>
              <v:line id="_x0000_s1119" style="position:absolute;flip:y" from="7053,1454" to="7053,2679"/>
              <v:rect id="_x0000_s1120" style="position:absolute;left:6381;top:1437;width:664;height:408" fillcolor="black">
                <v:fill r:id="rId28" o:title="Светлый диагональный 2" type="pattern"/>
              </v:rect>
              <v:line id="_x0000_s1121" style="position:absolute;flip:y" from="7758,1668" to="7758,2689"/>
              <v:rect id="_x0000_s1122" style="position:absolute;left:7053;top:1522;width:695;height:409" fillcolor="black">
                <v:fill r:id="rId28" o:title="Светлый диагональный 2" type="pattern"/>
              </v:rect>
              <v:line id="_x0000_s1123" style="position:absolute;flip:y" from="4524,1290" to="4524,2719"/>
              <v:rect id="_x0000_s1124" style="position:absolute;left:7755;top:2067;width:685;height:408" fillcolor="black">
                <v:fill r:id="rId28" o:title="Светлый диагональный 2" type="pattern"/>
              </v:rect>
              <v:line id="_x0000_s1125" style="position:absolute;flip:y" from="8447,433" to="8447,2679"/>
              <v:rect id="_x0000_s1126" style="position:absolute;left:8437;top:433;width:635;height:408" fillcolor="black">
                <v:fill r:id="rId28" o:title="Светлый диагональный 2" type="pattern"/>
              </v:rect>
              <v:line id="_x0000_s1127" style="position:absolute;flip:y" from="9080,811" to="9080,2649"/>
              <v:rect id="_x0000_s1128" style="position:absolute;left:9070;top:637;width:624;height:409" fillcolor="black">
                <v:fill r:id="rId29" o:title="Контурные ромбики" type="pattern"/>
              </v:rect>
              <v:line id="_x0000_s1129" style="position:absolute" from="10033,2679" to="10033,2679"/>
              <v:line id="_x0000_s1130" style="position:absolute;flip:y" from="9702,1046" to="9702,2679"/>
              <v:rect id="_x0000_s1131" style="position:absolute;left:9702;top:790;width:614;height:409" fillcolor="black">
                <v:fill r:id="rId28" o:title="Светлый диагональный 2" type="pattern"/>
              </v:rect>
              <v:rect id="_x0000_s1132" style="position:absolute;left:10324;top:1063;width:624;height:408" fillcolor="black">
                <v:fill r:id="rId29" o:title="Контурные ромбики" type="pattern"/>
              </v:rect>
              <v:line id="_x0000_s1133" style="position:absolute;flip:y" from="10966,1454" to="10966,2679"/>
              <v:line id="_x0000_s1134" style="position:absolute;flip:y" from="10326,1046" to="10326,2679"/>
              <v:rect id="_x0000_s1135" style="position:absolute;left:10959;top:1216;width:744;height:408" fillcolor="black">
                <v:fill r:id="rId28" o:title="Светлый диагональный 2" type="pattern"/>
              </v:rect>
              <v:shape id="_x0000_s1136" type="#_x0000_t202" style="position:absolute;left:5235;top:375;width:2580;height:510" stroked="f">
                <v:textbox style="mso-next-textbox:#_x0000_s1136">
                  <w:txbxContent>
                    <w:p w:rsidR="00C82AE0" w:rsidRPr="00FE282B" w:rsidRDefault="00C82AE0" w:rsidP="00C82AE0">
                      <w:pPr>
                        <w:tabs>
                          <w:tab w:val="left" w:pos="519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FE282B">
                        <w:rPr>
                          <w:sz w:val="24"/>
                          <w:szCs w:val="24"/>
                        </w:rPr>
                        <w:t>квалитеты 8 и 9</w:t>
                      </w:r>
                    </w:p>
                    <w:p w:rsidR="00C82AE0" w:rsidRDefault="00C82AE0" w:rsidP="00C82AE0">
                      <w:pPr>
                        <w:jc w:val="center"/>
                      </w:pPr>
                    </w:p>
                  </w:txbxContent>
                </v:textbox>
              </v:shape>
              <v:shape id="_x0000_s1137" type="#_x0000_t202" style="position:absolute;left:1293;top:735;width:855;height:390" stroked="f">
                <v:textbox style="mso-next-textbox:#_x0000_s1137">
                  <w:txbxContent>
                    <w:p w:rsidR="00C82AE0" w:rsidRDefault="00C82AE0" w:rsidP="00C82AE0">
                      <w:r>
                        <w:rPr>
                          <w:lang w:val="en-US"/>
                        </w:rPr>
                        <w:t>+100</w:t>
                      </w:r>
                    </w:p>
                  </w:txbxContent>
                </v:textbox>
              </v:shape>
              <v:shape id="_x0000_s1138" type="#_x0000_t202" style="position:absolute;left:1338;top:1890;width:855;height:390" stroked="f">
                <v:textbox style="mso-next-textbox:#_x0000_s1138">
                  <w:txbxContent>
                    <w:p w:rsidR="00C82AE0" w:rsidRDefault="00C82AE0" w:rsidP="00C82AE0">
                      <w:r>
                        <w:rPr>
                          <w:lang w:val="en-US"/>
                        </w:rPr>
                        <w:t>-100</w:t>
                      </w:r>
                    </w:p>
                  </w:txbxContent>
                </v:textbox>
              </v:shape>
              <v:shape id="_x0000_s1139" type="#_x0000_t202" style="position:absolute;left:1578;top:1290;width:495;height:390" stroked="f">
                <v:textbox style="mso-next-textbox:#_x0000_s1139">
                  <w:txbxContent>
                    <w:p w:rsidR="00C82AE0" w:rsidRDefault="00C82AE0" w:rsidP="00C82AE0"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lang w:val="en-US"/>
        </w:rPr>
        <w:t xml:space="preserve">          </w:t>
      </w:r>
      <w:r>
        <w:t xml:space="preserve">                                 </w:t>
      </w:r>
    </w:p>
    <w:p w:rsidR="00C82AE0" w:rsidRDefault="00C82AE0" w:rsidP="00C82AE0">
      <w:pPr>
        <w:tabs>
          <w:tab w:val="left" w:pos="5190"/>
        </w:tabs>
      </w:pPr>
    </w:p>
    <w:p w:rsidR="00C82AE0" w:rsidRPr="003C3AA6" w:rsidRDefault="00C82AE0" w:rsidP="00C82AE0">
      <w:pPr>
        <w:tabs>
          <w:tab w:val="left" w:pos="5190"/>
        </w:tabs>
      </w:pPr>
      <w:r>
        <w:t xml:space="preserve">   </w:t>
      </w:r>
    </w:p>
    <w:p w:rsidR="00C82AE0" w:rsidRDefault="00C82AE0" w:rsidP="00C82AE0">
      <w:pPr>
        <w:jc w:val="center"/>
      </w:pPr>
    </w:p>
    <w:p w:rsidR="00C82AE0" w:rsidRPr="00DD67D1" w:rsidRDefault="00C82AE0" w:rsidP="00C82AE0">
      <w:pPr>
        <w:rPr>
          <w:lang w:val="en-US"/>
        </w:rPr>
      </w:pPr>
      <w:r>
        <w:rPr>
          <w:lang w:val="en-US"/>
        </w:rPr>
        <w:t xml:space="preserve">              </w:t>
      </w:r>
    </w:p>
    <w:p w:rsidR="00C82AE0" w:rsidRDefault="00C82AE0" w:rsidP="00C82AE0">
      <w:pPr>
        <w:jc w:val="center"/>
      </w:pPr>
    </w:p>
    <w:p w:rsidR="00C82AE0" w:rsidRPr="00DD67D1" w:rsidRDefault="00C82AE0" w:rsidP="00C82AE0">
      <w:pPr>
        <w:rPr>
          <w:lang w:val="en-US"/>
        </w:rPr>
      </w:pPr>
      <w:r>
        <w:rPr>
          <w:lang w:val="en-US"/>
        </w:rPr>
        <w:t xml:space="preserve">          </w:t>
      </w:r>
    </w:p>
    <w:p w:rsidR="00C82AE0" w:rsidRDefault="00C82AE0" w:rsidP="00C82AE0">
      <w:pPr>
        <w:jc w:val="center"/>
      </w:pPr>
    </w:p>
    <w:tbl>
      <w:tblPr>
        <w:tblpPr w:leftFromText="180" w:rightFromText="180" w:vertAnchor="page" w:horzAnchor="margin" w:tblpY="308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662"/>
        <w:gridCol w:w="655"/>
        <w:gridCol w:w="655"/>
        <w:gridCol w:w="524"/>
        <w:gridCol w:w="655"/>
        <w:gridCol w:w="524"/>
        <w:gridCol w:w="655"/>
        <w:gridCol w:w="655"/>
        <w:gridCol w:w="644"/>
        <w:gridCol w:w="582"/>
        <w:gridCol w:w="582"/>
        <w:gridCol w:w="582"/>
        <w:gridCol w:w="582"/>
        <w:gridCol w:w="669"/>
      </w:tblGrid>
      <w:tr w:rsidR="00C82AE0" w:rsidRPr="003D7FC1" w:rsidTr="00DF191D">
        <w:trPr>
          <w:trHeight w:val="171"/>
        </w:trPr>
        <w:tc>
          <w:tcPr>
            <w:tcW w:w="127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Интервал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размеров, мм</w:t>
            </w:r>
          </w:p>
        </w:tc>
        <w:tc>
          <w:tcPr>
            <w:tcW w:w="8626" w:type="dxa"/>
            <w:gridSpan w:val="14"/>
          </w:tcPr>
          <w:p w:rsidR="00C82AE0" w:rsidRPr="003D7FC1" w:rsidRDefault="00C82AE0" w:rsidP="00DF191D">
            <w:pPr>
              <w:jc w:val="center"/>
            </w:pPr>
            <w:r w:rsidRPr="003D7FC1">
              <w:t>Поля допусков</w:t>
            </w:r>
          </w:p>
        </w:tc>
      </w:tr>
      <w:tr w:rsidR="00C82AE0" w:rsidRPr="003D7FC1" w:rsidTr="00DF191D">
        <w:trPr>
          <w:trHeight w:val="110"/>
        </w:trPr>
        <w:tc>
          <w:tcPr>
            <w:tcW w:w="127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2" w:type="dxa"/>
          </w:tcPr>
          <w:p w:rsidR="00C82AE0" w:rsidRPr="003D7FC1" w:rsidRDefault="00C82AE0" w:rsidP="00DF191D">
            <w:pPr>
              <w:jc w:val="center"/>
            </w:pPr>
            <w:r w:rsidRPr="003D7FC1">
              <w:t>D8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E8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F8</w:t>
            </w:r>
          </w:p>
        </w:tc>
        <w:tc>
          <w:tcPr>
            <w:tcW w:w="524" w:type="dxa"/>
          </w:tcPr>
          <w:p w:rsidR="00C82AE0" w:rsidRPr="003D7FC1" w:rsidRDefault="00C82AE0" w:rsidP="00DF191D">
            <w:pPr>
              <w:jc w:val="center"/>
            </w:pPr>
            <w:r w:rsidRPr="003D7FC1">
              <w:t>H8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Js8</w:t>
            </w:r>
          </w:p>
        </w:tc>
        <w:tc>
          <w:tcPr>
            <w:tcW w:w="524" w:type="dxa"/>
          </w:tcPr>
          <w:p w:rsidR="00C82AE0" w:rsidRPr="003D7FC1" w:rsidRDefault="00C82AE0" w:rsidP="00DF191D">
            <w:pPr>
              <w:jc w:val="center"/>
            </w:pPr>
            <w:r w:rsidRPr="003D7FC1">
              <w:t>K8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M8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N8</w:t>
            </w:r>
          </w:p>
        </w:tc>
        <w:tc>
          <w:tcPr>
            <w:tcW w:w="644" w:type="dxa"/>
          </w:tcPr>
          <w:p w:rsidR="00C82AE0" w:rsidRPr="003D7FC1" w:rsidRDefault="00C82AE0" w:rsidP="00DF191D">
            <w:pPr>
              <w:jc w:val="center"/>
            </w:pPr>
            <w:r w:rsidRPr="003D7FC1">
              <w:t>U8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D9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E9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F9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H9</w:t>
            </w:r>
            <w:r w:rsidRPr="003D7FC1">
              <w:fldChar w:fldCharType="begin"/>
            </w:r>
            <w:r w:rsidRPr="003D7FC1">
              <w:instrText xml:space="preserve"> ^X </w:instrText>
            </w:r>
            <w:r w:rsidRPr="003D7FC1">
              <w:fldChar w:fldCharType="end"/>
            </w:r>
            <w:r w:rsidRPr="003D7FC1">
              <w:fldChar w:fldCharType="begin"/>
            </w:r>
            <w:r w:rsidRPr="003D7FC1">
              <w:instrText xml:space="preserve"> J*9^X </w:instrText>
            </w:r>
            <w:r w:rsidRPr="003D7FC1">
              <w:fldChar w:fldCharType="end"/>
            </w:r>
          </w:p>
        </w:tc>
        <w:tc>
          <w:tcPr>
            <w:tcW w:w="669" w:type="dxa"/>
          </w:tcPr>
          <w:p w:rsidR="00C82AE0" w:rsidRPr="003D7FC1" w:rsidRDefault="00C82AE0" w:rsidP="00DF191D">
            <w:pPr>
              <w:jc w:val="center"/>
            </w:pPr>
            <w:r w:rsidRPr="003D7FC1">
              <w:t>Js9x</w:t>
            </w:r>
          </w:p>
        </w:tc>
      </w:tr>
      <w:tr w:rsidR="00C82AE0" w:rsidRPr="003D7FC1" w:rsidTr="00DF191D">
        <w:trPr>
          <w:trHeight w:val="110"/>
        </w:trPr>
        <w:tc>
          <w:tcPr>
            <w:tcW w:w="127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8626" w:type="dxa"/>
            <w:gridSpan w:val="14"/>
          </w:tcPr>
          <w:p w:rsidR="00C82AE0" w:rsidRPr="003D7FC1" w:rsidRDefault="00C82AE0" w:rsidP="00DF191D">
            <w:pPr>
              <w:jc w:val="center"/>
            </w:pPr>
            <w:r w:rsidRPr="003D7FC1">
              <w:t>Предельные отклонения, мкм</w:t>
            </w:r>
          </w:p>
        </w:tc>
      </w:tr>
      <w:tr w:rsidR="00C82AE0" w:rsidRPr="003D7FC1" w:rsidTr="00DF191D">
        <w:trPr>
          <w:trHeight w:val="343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От 1 до 3</w:t>
            </w:r>
          </w:p>
        </w:tc>
        <w:tc>
          <w:tcPr>
            <w:tcW w:w="662" w:type="dxa"/>
          </w:tcPr>
          <w:p w:rsidR="00C82AE0" w:rsidRPr="003D7FC1" w:rsidRDefault="00C82AE0" w:rsidP="00DF191D">
            <w:pPr>
              <w:jc w:val="center"/>
            </w:pPr>
            <w:r w:rsidRPr="003D7FC1">
              <w:t>+34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+20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+28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+14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+20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+6</w:t>
            </w:r>
          </w:p>
        </w:tc>
        <w:tc>
          <w:tcPr>
            <w:tcW w:w="524" w:type="dxa"/>
          </w:tcPr>
          <w:p w:rsidR="00C82AE0" w:rsidRPr="003D7FC1" w:rsidRDefault="00C82AE0" w:rsidP="00DF191D">
            <w:pPr>
              <w:jc w:val="center"/>
            </w:pPr>
            <w:r w:rsidRPr="003D7FC1">
              <w:t>+14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+7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-7</w:t>
            </w:r>
          </w:p>
        </w:tc>
        <w:tc>
          <w:tcPr>
            <w:tcW w:w="524" w:type="dxa"/>
          </w:tcPr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-14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_</w:t>
            </w:r>
          </w:p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-4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-18</w:t>
            </w:r>
          </w:p>
        </w:tc>
        <w:tc>
          <w:tcPr>
            <w:tcW w:w="644" w:type="dxa"/>
          </w:tcPr>
          <w:p w:rsidR="00C82AE0" w:rsidRPr="003D7FC1" w:rsidRDefault="00C82AE0" w:rsidP="00DF191D">
            <w:pPr>
              <w:jc w:val="center"/>
            </w:pPr>
            <w:r w:rsidRPr="003D7FC1">
              <w:t>-18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-32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+45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+20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+39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+14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+31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+6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+25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</w:tcPr>
          <w:p w:rsidR="00C82AE0" w:rsidRPr="003D7FC1" w:rsidRDefault="00C82AE0" w:rsidP="00DF191D">
            <w:pPr>
              <w:jc w:val="center"/>
            </w:pPr>
            <w:r w:rsidRPr="003D7FC1">
              <w:t>+12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-12</w:t>
            </w:r>
          </w:p>
        </w:tc>
      </w:tr>
      <w:tr w:rsidR="00C82AE0" w:rsidRPr="003D7FC1" w:rsidTr="00DF191D">
        <w:trPr>
          <w:trHeight w:val="328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3 до 6</w:t>
            </w:r>
          </w:p>
        </w:tc>
        <w:tc>
          <w:tcPr>
            <w:tcW w:w="662" w:type="dxa"/>
          </w:tcPr>
          <w:p w:rsidR="00C82AE0" w:rsidRPr="003D7FC1" w:rsidRDefault="00C82AE0" w:rsidP="00DF191D">
            <w:pPr>
              <w:jc w:val="center"/>
            </w:pPr>
            <w:r w:rsidRPr="003D7FC1">
              <w:t>+48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+30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+38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+20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+28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+10</w:t>
            </w:r>
          </w:p>
        </w:tc>
        <w:tc>
          <w:tcPr>
            <w:tcW w:w="524" w:type="dxa"/>
          </w:tcPr>
          <w:p w:rsidR="00C82AE0" w:rsidRPr="003D7FC1" w:rsidRDefault="00C82AE0" w:rsidP="00DF191D">
            <w:pPr>
              <w:jc w:val="center"/>
            </w:pPr>
            <w:r w:rsidRPr="003D7FC1">
              <w:t>+18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+9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-9</w:t>
            </w:r>
          </w:p>
        </w:tc>
        <w:tc>
          <w:tcPr>
            <w:tcW w:w="524" w:type="dxa"/>
          </w:tcPr>
          <w:p w:rsidR="00C82AE0" w:rsidRPr="003D7FC1" w:rsidRDefault="00C82AE0" w:rsidP="00DF191D">
            <w:pPr>
              <w:jc w:val="center"/>
            </w:pPr>
            <w:r w:rsidRPr="003D7FC1">
              <w:t>+5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-13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+2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-16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-2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-20</w:t>
            </w:r>
          </w:p>
        </w:tc>
        <w:tc>
          <w:tcPr>
            <w:tcW w:w="644" w:type="dxa"/>
          </w:tcPr>
          <w:p w:rsidR="00C82AE0" w:rsidRPr="003D7FC1" w:rsidRDefault="00C82AE0" w:rsidP="00DF191D">
            <w:pPr>
              <w:jc w:val="center"/>
            </w:pPr>
            <w:r w:rsidRPr="003D7FC1">
              <w:t>-23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-41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+60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+30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+50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+20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+40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+10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+30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</w:tcPr>
          <w:p w:rsidR="00C82AE0" w:rsidRPr="003D7FC1" w:rsidRDefault="00C82AE0" w:rsidP="00DF191D">
            <w:pPr>
              <w:jc w:val="center"/>
            </w:pPr>
            <w:r w:rsidRPr="003D7FC1">
              <w:t>+15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-15</w:t>
            </w:r>
          </w:p>
        </w:tc>
      </w:tr>
      <w:tr w:rsidR="00C82AE0" w:rsidRPr="003D7FC1" w:rsidTr="00DF191D">
        <w:trPr>
          <w:trHeight w:val="261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6 до 10</w:t>
            </w:r>
          </w:p>
        </w:tc>
        <w:tc>
          <w:tcPr>
            <w:tcW w:w="662" w:type="dxa"/>
          </w:tcPr>
          <w:p w:rsidR="00C82AE0" w:rsidRPr="003D7FC1" w:rsidRDefault="00C82AE0" w:rsidP="00DF191D">
            <w:pPr>
              <w:jc w:val="center"/>
            </w:pPr>
            <w:r w:rsidRPr="003D7FC1">
              <w:t>+62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+40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+47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+25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+35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+13</w:t>
            </w:r>
          </w:p>
        </w:tc>
        <w:tc>
          <w:tcPr>
            <w:tcW w:w="524" w:type="dxa"/>
          </w:tcPr>
          <w:p w:rsidR="00C82AE0" w:rsidRPr="003D7FC1" w:rsidRDefault="00C82AE0" w:rsidP="00DF191D">
            <w:pPr>
              <w:jc w:val="center"/>
            </w:pPr>
            <w:r w:rsidRPr="003D7FC1">
              <w:t>+22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+11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-11</w:t>
            </w:r>
          </w:p>
        </w:tc>
        <w:tc>
          <w:tcPr>
            <w:tcW w:w="524" w:type="dxa"/>
          </w:tcPr>
          <w:p w:rsidR="00C82AE0" w:rsidRPr="003D7FC1" w:rsidRDefault="00C82AE0" w:rsidP="00DF191D">
            <w:pPr>
              <w:jc w:val="center"/>
            </w:pPr>
            <w:r w:rsidRPr="003D7FC1">
              <w:t>+6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-16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+1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-21</w:t>
            </w:r>
          </w:p>
        </w:tc>
        <w:tc>
          <w:tcPr>
            <w:tcW w:w="655" w:type="dxa"/>
          </w:tcPr>
          <w:p w:rsidR="00C82AE0" w:rsidRPr="003D7FC1" w:rsidRDefault="00C82AE0" w:rsidP="00DF191D">
            <w:pPr>
              <w:jc w:val="center"/>
            </w:pPr>
            <w:r w:rsidRPr="003D7FC1">
              <w:t>-3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-25</w:t>
            </w:r>
          </w:p>
        </w:tc>
        <w:tc>
          <w:tcPr>
            <w:tcW w:w="644" w:type="dxa"/>
          </w:tcPr>
          <w:p w:rsidR="00C82AE0" w:rsidRPr="003D7FC1" w:rsidRDefault="00C82AE0" w:rsidP="00DF191D">
            <w:pPr>
              <w:jc w:val="center"/>
            </w:pPr>
            <w:r w:rsidRPr="003D7FC1">
              <w:t>-28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-50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+76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+40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+61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+25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+49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+13</w:t>
            </w:r>
          </w:p>
        </w:tc>
        <w:tc>
          <w:tcPr>
            <w:tcW w:w="582" w:type="dxa"/>
          </w:tcPr>
          <w:p w:rsidR="00C82AE0" w:rsidRPr="003D7FC1" w:rsidRDefault="00C82AE0" w:rsidP="00DF191D">
            <w:pPr>
              <w:jc w:val="center"/>
            </w:pPr>
            <w:r w:rsidRPr="003D7FC1">
              <w:t>+36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</w:tcPr>
          <w:p w:rsidR="00C82AE0" w:rsidRPr="003D7FC1" w:rsidRDefault="00C82AE0" w:rsidP="00DF191D">
            <w:pPr>
              <w:jc w:val="center"/>
            </w:pPr>
            <w:r w:rsidRPr="003D7FC1">
              <w:t>+18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-18</w:t>
            </w:r>
          </w:p>
        </w:tc>
      </w:tr>
      <w:tr w:rsidR="00C82AE0" w:rsidRPr="003D7FC1" w:rsidTr="00DF191D">
        <w:trPr>
          <w:trHeight w:val="171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10 до 14</w:t>
            </w:r>
          </w:p>
        </w:tc>
        <w:tc>
          <w:tcPr>
            <w:tcW w:w="66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+77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+50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+59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+32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+43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+16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-13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-19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-25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-3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-30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-33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-60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+93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+50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+75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+32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+59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+16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+43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-21</w:t>
            </w:r>
          </w:p>
        </w:tc>
      </w:tr>
      <w:tr w:rsidR="00C82AE0" w:rsidRPr="003D7FC1" w:rsidTr="00DF191D">
        <w:trPr>
          <w:trHeight w:val="202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14 до 18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vMerge/>
            <w:shd w:val="clear" w:color="auto" w:fill="auto"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  <w:tr w:rsidR="00C82AE0" w:rsidRPr="003D7FC1" w:rsidTr="00DF191D">
        <w:trPr>
          <w:trHeight w:val="171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18 до 24</w:t>
            </w:r>
          </w:p>
        </w:tc>
        <w:tc>
          <w:tcPr>
            <w:tcW w:w="66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+98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+65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+73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+40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+53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+20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+33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-16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-23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-29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-3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-36</w:t>
            </w: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-41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-74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+117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+65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+92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+40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+72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+52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-26</w:t>
            </w:r>
          </w:p>
        </w:tc>
      </w:tr>
      <w:tr w:rsidR="00C82AE0" w:rsidRPr="003D7FC1" w:rsidTr="00DF191D">
        <w:trPr>
          <w:trHeight w:val="171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24 до 30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-48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-81</w:t>
            </w: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  <w:tr w:rsidR="00C82AE0" w:rsidRPr="003D7FC1" w:rsidTr="00DF191D">
        <w:trPr>
          <w:trHeight w:val="352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30 до 40</w:t>
            </w:r>
          </w:p>
        </w:tc>
        <w:tc>
          <w:tcPr>
            <w:tcW w:w="66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+119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+80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+89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+50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+64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+25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+39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-19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-27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-34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-3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-42</w:t>
            </w: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-60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-99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+142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+80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+112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+50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+87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+25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+62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+31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-31</w:t>
            </w:r>
          </w:p>
        </w:tc>
      </w:tr>
      <w:tr w:rsidR="00C82AE0" w:rsidRPr="003D7FC1" w:rsidTr="00DF191D">
        <w:trPr>
          <w:trHeight w:val="329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40 до 50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-70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-109</w:t>
            </w: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  <w:tr w:rsidR="00C82AE0" w:rsidRPr="003D7FC1" w:rsidTr="00DF191D">
        <w:trPr>
          <w:trHeight w:val="407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50 до 65</w:t>
            </w:r>
          </w:p>
        </w:tc>
        <w:tc>
          <w:tcPr>
            <w:tcW w:w="66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+146+100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+106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+60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+76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+30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+46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-23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-32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-41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-4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-50</w:t>
            </w: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-87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-133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+174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+100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+134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+60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+104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+30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+74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+37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-37</w:t>
            </w:r>
          </w:p>
        </w:tc>
      </w:tr>
      <w:tr w:rsidR="00C82AE0" w:rsidRPr="003D7FC1" w:rsidTr="00DF191D">
        <w:trPr>
          <w:trHeight w:val="257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65 до 80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-102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-148</w:t>
            </w: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  <w:tr w:rsidR="00C82AE0" w:rsidRPr="003D7FC1" w:rsidTr="00DF191D">
        <w:trPr>
          <w:trHeight w:val="397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80 до100</w:t>
            </w:r>
          </w:p>
        </w:tc>
        <w:tc>
          <w:tcPr>
            <w:tcW w:w="66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+174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+120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+126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+72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+90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+36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+54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-27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-38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-43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ind w:left="-75"/>
              <w:jc w:val="center"/>
            </w:pPr>
            <w:r w:rsidRPr="003D7FC1">
              <w:t>-4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-58</w:t>
            </w: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-124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-178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+207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+120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+159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+72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+123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+36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+87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+43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-43</w:t>
            </w:r>
          </w:p>
        </w:tc>
      </w:tr>
      <w:tr w:rsidR="00C82AE0" w:rsidRPr="003D7FC1" w:rsidTr="00DF191D">
        <w:trPr>
          <w:trHeight w:val="240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 xml:space="preserve">Свыше 100 </w:t>
            </w:r>
            <w:r w:rsidRPr="003D7FC1">
              <w:lastRenderedPageBreak/>
              <w:t>до 120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-144</w:t>
            </w:r>
          </w:p>
          <w:p w:rsidR="00C82AE0" w:rsidRPr="003D7FC1" w:rsidRDefault="00C82AE0" w:rsidP="00DF191D">
            <w:pPr>
              <w:jc w:val="center"/>
            </w:pPr>
            <w:r w:rsidRPr="003D7FC1">
              <w:lastRenderedPageBreak/>
              <w:t>-198</w:t>
            </w: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  <w:tr w:rsidR="00C82AE0" w:rsidRPr="003D7FC1" w:rsidTr="00DF191D">
        <w:trPr>
          <w:trHeight w:val="399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lastRenderedPageBreak/>
              <w:t>Свыше 120 до140</w:t>
            </w:r>
          </w:p>
        </w:tc>
        <w:tc>
          <w:tcPr>
            <w:tcW w:w="662" w:type="dxa"/>
            <w:vMerge w:val="restart"/>
          </w:tcPr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  <w:r w:rsidRPr="003D7FC1">
              <w:t>+208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+145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3D7FC1">
              <w:t>+148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+85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  <w:r w:rsidRPr="003D7FC1">
              <w:t>+106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+43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+63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+31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-31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-43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-55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-4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-67</w:t>
            </w: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-170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-233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+245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+145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  <w:r w:rsidRPr="003D7FC1">
              <w:t>+185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+85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  <w:r w:rsidRPr="003D7FC1">
              <w:t>+143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+43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+100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+50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-50</w:t>
            </w:r>
          </w:p>
        </w:tc>
      </w:tr>
      <w:tr w:rsidR="00C82AE0" w:rsidRPr="003D7FC1" w:rsidTr="00DF191D">
        <w:trPr>
          <w:trHeight w:val="416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140 до 160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-190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-253</w:t>
            </w: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  <w:tr w:rsidR="00C82AE0" w:rsidRPr="003D7FC1" w:rsidTr="00DF191D">
        <w:trPr>
          <w:trHeight w:val="256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160 до 180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-210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-273</w:t>
            </w: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  <w:tr w:rsidR="00C82AE0" w:rsidRPr="003D7FC1" w:rsidTr="00DF191D">
        <w:trPr>
          <w:trHeight w:val="407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180 до 200</w:t>
            </w:r>
          </w:p>
        </w:tc>
        <w:tc>
          <w:tcPr>
            <w:tcW w:w="662" w:type="dxa"/>
            <w:vMerge w:val="restart"/>
          </w:tcPr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  <w:r w:rsidRPr="003D7FC1">
              <w:t>+242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+170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  <w:r w:rsidRPr="003D7FC1">
              <w:t>+172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+100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  <w:r w:rsidRPr="003D7FC1">
              <w:t>+122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+50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+72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+36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-36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-50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-63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-5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-77</w:t>
            </w: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-236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-308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+285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+170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  <w:r w:rsidRPr="003D7FC1">
              <w:t>+215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+100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</w:p>
          <w:p w:rsidR="00C82AE0" w:rsidRPr="003D7FC1" w:rsidRDefault="00C82AE0" w:rsidP="00DF191D">
            <w:pPr>
              <w:jc w:val="center"/>
            </w:pPr>
            <w:r w:rsidRPr="003D7FC1">
              <w:t>+165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+50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+115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+57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-57</w:t>
            </w:r>
          </w:p>
        </w:tc>
      </w:tr>
      <w:tr w:rsidR="00C82AE0" w:rsidRPr="003D7FC1" w:rsidTr="00DF191D">
        <w:trPr>
          <w:trHeight w:val="402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200 до 225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-258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-330</w:t>
            </w: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  <w:tr w:rsidR="00C82AE0" w:rsidRPr="003D7FC1" w:rsidTr="00DF191D">
        <w:trPr>
          <w:trHeight w:val="223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225 до 250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-284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-356</w:t>
            </w: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  <w:tr w:rsidR="00C82AE0" w:rsidRPr="003D7FC1" w:rsidTr="00DF191D">
        <w:trPr>
          <w:trHeight w:val="404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250 до 280</w:t>
            </w:r>
          </w:p>
        </w:tc>
        <w:tc>
          <w:tcPr>
            <w:tcW w:w="66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+271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+190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+191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+110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+137 +56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+81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+40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-40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-56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-72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-5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-86</w:t>
            </w: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-315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-396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+320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+190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+240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+110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+186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+56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+130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  <w:vMerge w:val="restart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3D7FC1">
              <w:t>+65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-65</w:t>
            </w:r>
          </w:p>
        </w:tc>
      </w:tr>
      <w:tr w:rsidR="00C82AE0" w:rsidRPr="003D7FC1" w:rsidTr="00DF191D">
        <w:trPr>
          <w:trHeight w:val="215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280 до 315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-350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-431</w:t>
            </w: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  <w:tr w:rsidR="00C82AE0" w:rsidRPr="003D7FC1" w:rsidTr="00DF191D">
        <w:trPr>
          <w:trHeight w:val="312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355 до 400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-435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-524</w:t>
            </w: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  <w:tr w:rsidR="00C82AE0" w:rsidRPr="003D7FC1" w:rsidTr="00DF191D">
        <w:trPr>
          <w:trHeight w:val="407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400 до 450</w:t>
            </w:r>
          </w:p>
        </w:tc>
        <w:tc>
          <w:tcPr>
            <w:tcW w:w="66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+327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+230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+232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+135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+165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+68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+97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+48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-48</w:t>
            </w:r>
          </w:p>
        </w:tc>
        <w:tc>
          <w:tcPr>
            <w:tcW w:w="524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+29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-68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+11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-86</w:t>
            </w:r>
          </w:p>
        </w:tc>
        <w:tc>
          <w:tcPr>
            <w:tcW w:w="655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-6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-103</w:t>
            </w: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-490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-587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+385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+230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+290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+135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+223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+68</w:t>
            </w:r>
          </w:p>
        </w:tc>
        <w:tc>
          <w:tcPr>
            <w:tcW w:w="582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+155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0</w:t>
            </w:r>
          </w:p>
        </w:tc>
        <w:tc>
          <w:tcPr>
            <w:tcW w:w="669" w:type="dxa"/>
            <w:vMerge w:val="restart"/>
          </w:tcPr>
          <w:p w:rsidR="00C82AE0" w:rsidRPr="003D7FC1" w:rsidRDefault="00C82AE0" w:rsidP="00DF191D">
            <w:pPr>
              <w:jc w:val="center"/>
            </w:pPr>
            <w:r w:rsidRPr="003D7FC1">
              <w:t>+77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-77</w:t>
            </w:r>
          </w:p>
        </w:tc>
      </w:tr>
      <w:tr w:rsidR="00C82AE0" w:rsidRPr="003D7FC1" w:rsidTr="00DF191D">
        <w:trPr>
          <w:trHeight w:val="273"/>
        </w:trPr>
        <w:tc>
          <w:tcPr>
            <w:tcW w:w="1274" w:type="dxa"/>
          </w:tcPr>
          <w:p w:rsidR="00C82AE0" w:rsidRPr="003D7FC1" w:rsidRDefault="00C82AE0" w:rsidP="00DF191D">
            <w:pPr>
              <w:jc w:val="center"/>
            </w:pPr>
            <w:r w:rsidRPr="003D7FC1">
              <w:t>Свыше 450 до 500</w:t>
            </w:r>
          </w:p>
        </w:tc>
        <w:tc>
          <w:tcPr>
            <w:tcW w:w="66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24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55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C82AE0" w:rsidRPr="003D7FC1" w:rsidRDefault="00C82AE0" w:rsidP="00DF191D">
            <w:pPr>
              <w:jc w:val="center"/>
            </w:pPr>
            <w:r w:rsidRPr="003D7FC1">
              <w:t>-540</w:t>
            </w:r>
          </w:p>
          <w:p w:rsidR="00C82AE0" w:rsidRPr="003D7FC1" w:rsidRDefault="00C82AE0" w:rsidP="00DF191D">
            <w:pPr>
              <w:jc w:val="center"/>
            </w:pPr>
            <w:r w:rsidRPr="003D7FC1">
              <w:t>-637</w:t>
            </w: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582" w:type="dxa"/>
            <w:vMerge/>
          </w:tcPr>
          <w:p w:rsidR="00C82AE0" w:rsidRPr="003D7FC1" w:rsidRDefault="00C82AE0" w:rsidP="00DF191D">
            <w:pPr>
              <w:jc w:val="center"/>
            </w:pPr>
          </w:p>
        </w:tc>
        <w:tc>
          <w:tcPr>
            <w:tcW w:w="669" w:type="dxa"/>
            <w:vMerge/>
          </w:tcPr>
          <w:p w:rsidR="00C82AE0" w:rsidRPr="003D7FC1" w:rsidRDefault="00C82AE0" w:rsidP="00DF191D">
            <w:pPr>
              <w:jc w:val="center"/>
            </w:pPr>
          </w:p>
        </w:tc>
      </w:tr>
    </w:tbl>
    <w:p w:rsidR="00C82AE0" w:rsidRPr="00416850" w:rsidRDefault="00C82AE0" w:rsidP="00C82AE0">
      <w:pPr>
        <w:pStyle w:val="1"/>
        <w:ind w:firstLine="567"/>
        <w:rPr>
          <w:b/>
          <w:bCs/>
        </w:rPr>
      </w:pPr>
      <w:bookmarkStart w:id="1" w:name="_Toc124835567"/>
      <w:r w:rsidRPr="00EF30B8">
        <w:rPr>
          <w:b/>
          <w:bCs/>
        </w:rPr>
        <w:t xml:space="preserve">Приложение </w:t>
      </w:r>
      <w:r>
        <w:rPr>
          <w:b/>
          <w:bCs/>
        </w:rPr>
        <w:t>4</w:t>
      </w:r>
      <w:r w:rsidRPr="00EF30B8">
        <w:rPr>
          <w:b/>
          <w:bCs/>
        </w:rPr>
        <w:t>.</w:t>
      </w:r>
      <w:bookmarkEnd w:id="1"/>
      <w:r w:rsidRPr="00416850">
        <w:t xml:space="preserve"> </w:t>
      </w:r>
      <w:r w:rsidRPr="00416850">
        <w:rPr>
          <w:b/>
        </w:rPr>
        <w:t xml:space="preserve">Поля допусков </w:t>
      </w:r>
      <w:r>
        <w:rPr>
          <w:b/>
        </w:rPr>
        <w:t>вала</w:t>
      </w:r>
    </w:p>
    <w:p w:rsidR="00C82AE0" w:rsidRDefault="00C82AE0" w:rsidP="00C82AE0">
      <w:pPr>
        <w:jc w:val="center"/>
        <w:rPr>
          <w:i/>
        </w:rPr>
      </w:pPr>
      <w:r>
        <w:rPr>
          <w:i/>
          <w:lang w:val="en-US"/>
        </w:rPr>
        <w:t xml:space="preserve">  </w:t>
      </w:r>
    </w:p>
    <w:p w:rsidR="00C82AE0" w:rsidRPr="00B01BCE" w:rsidRDefault="00C82AE0" w:rsidP="00C82AE0">
      <w:pPr>
        <w:jc w:val="center"/>
        <w:rPr>
          <w:i/>
        </w:rPr>
      </w:pPr>
      <w:r>
        <w:rPr>
          <w:noProof/>
        </w:rPr>
        <w:pict>
          <v:group id="_x0000_s1140" style="position:absolute;left:0;text-align:left;margin-left:110.15pt;margin-top:3.15pt;width:372pt;height:114pt;z-index:251663360" coordorigin="2654,365" coordsize="9063,2978">
            <v:line id="_x0000_s1141" style="position:absolute;flip:x y" from="3425,527" to="3429,3343" strokeweight="1.25pt"/>
            <v:line id="_x0000_s1142" style="position:absolute" from="3611,2331" to="3611,2331"/>
            <v:line id="_x0000_s1143" style="position:absolute" from="3433,2937" to="3692,2937"/>
            <v:line id="_x0000_s1144" style="position:absolute" from="3415,1542" to="3714,1542"/>
            <v:line id="_x0000_s1145" style="position:absolute" from="3423,1008" to="3692,1008"/>
            <v:line id="_x0000_s1146" style="position:absolute" from="3463,1967" to="11717,1967"/>
            <v:rect id="_x0000_s1147" style="position:absolute;left:2909;top:1849;width:242;height:270" strokecolor="white">
              <v:textbox style="mso-next-textbox:#_x0000_s1147" inset=".5mm,.3mm,.5mm,.3mm">
                <w:txbxContent>
                  <w:p w:rsidR="00C82AE0" w:rsidRPr="00880A6E" w:rsidRDefault="00C82AE0" w:rsidP="00C82AE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line id="_x0000_s1148" style="position:absolute" from="4189,1967" to="4189,3321"/>
            <v:line id="_x0000_s1149" style="position:absolute" from="4915,1967" to="4915,3321"/>
            <v:line id="_x0000_s1150" style="position:absolute" from="5660,1967" to="5660,3321"/>
            <v:line id="_x0000_s1151" style="position:absolute" from="6424,1572" to="6424,3336"/>
            <v:line id="_x0000_s1152" style="position:absolute" from="7877,1967" to="7877,3321"/>
            <v:line id="_x0000_s1153" style="position:absolute" from="7131,1427" to="7131,3321"/>
            <v:line id="_x0000_s1154" style="position:absolute" from="8622,1967" to="8622,3321"/>
            <v:line id="_x0000_s1155" style="position:absolute" from="9367,1963" to="9367,3317"/>
            <v:line id="_x0000_s1156" style="position:absolute" from="10112,1967" to="10112,3321"/>
            <v:line id="_x0000_s1157" style="position:absolute" from="10800,1967" to="10800,3321"/>
            <v:line id="_x0000_s1158" style="position:absolute" from="7877,1108" to="7877,3002"/>
            <v:line id="_x0000_s1159" style="position:absolute" from="8622,1442" to="8622,3336"/>
            <v:line id="_x0000_s1160" style="position:absolute" from="9367,887" to="9367,2781"/>
            <v:line id="_x0000_s1161" style="position:absolute" from="10112,707" to="10112,2601"/>
            <v:line id="_x0000_s1162" style="position:absolute" from="10800,527" to="10800,2421"/>
            <v:shape id="_x0000_s1163" type="#_x0000_t202" style="position:absolute;left:4349;top:365;width:7032;height:975" filled="f" stroked="f">
              <v:textbox style="mso-next-textbox:#_x0000_s1163">
                <w:txbxContent>
                  <w:p w:rsidR="00C82AE0" w:rsidRPr="00FE282B" w:rsidRDefault="00C82AE0" w:rsidP="00C82AE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E282B">
                      <w:rPr>
                        <w:sz w:val="24"/>
                        <w:szCs w:val="24"/>
                      </w:rPr>
                      <w:t xml:space="preserve">Квалитет 6 </w:t>
                    </w:r>
                  </w:p>
                </w:txbxContent>
              </v:textbox>
            </v:shape>
            <v:rect id="_x0000_s1164" style="position:absolute;left:2654;top:889;width:637;height:270" strokecolor="white">
              <v:textbox style="mso-next-textbox:#_x0000_s1164" inset=".5mm,.3mm,.5mm,.3mm">
                <w:txbxContent>
                  <w:p w:rsidR="00C82AE0" w:rsidRPr="0022290A" w:rsidRDefault="00C82AE0" w:rsidP="00C82AE0">
                    <w:r>
                      <w:t>+60</w:t>
                    </w:r>
                  </w:p>
                </w:txbxContent>
              </v:textbox>
            </v:rect>
            <v:rect id="_x0000_s1165" style="position:absolute;left:2679;top:1399;width:637;height:270" strokecolor="white">
              <v:textbox style="mso-next-textbox:#_x0000_s1165" inset=".5mm,.3mm,.5mm,.3mm">
                <w:txbxContent>
                  <w:p w:rsidR="00C82AE0" w:rsidRPr="0022290A" w:rsidRDefault="00C82AE0" w:rsidP="00C82AE0">
                    <w:r>
                      <w:t>+30</w:t>
                    </w:r>
                  </w:p>
                </w:txbxContent>
              </v:textbox>
            </v:rect>
            <v:rect id="_x0000_s1166" style="position:absolute;left:2718;top:2809;width:637;height:270" strokecolor="white">
              <v:textbox style="mso-next-textbox:#_x0000_s1166" inset=".5mm,.3mm,.5mm,.3mm">
                <w:txbxContent>
                  <w:p w:rsidR="00C82AE0" w:rsidRPr="0022290A" w:rsidRDefault="00C82AE0" w:rsidP="00C82AE0">
                    <w:r>
                      <w:t>-60</w:t>
                    </w:r>
                  </w:p>
                </w:txbxContent>
              </v:textbox>
            </v:rect>
            <v:rect id="_x0000_s1167" style="position:absolute;left:2756;top:2359;width:637;height:270" strokecolor="white">
              <v:textbox style="mso-next-textbox:#_x0000_s1167" inset=".5mm,.3mm,.5mm,.3mm">
                <w:txbxContent>
                  <w:p w:rsidR="00C82AE0" w:rsidRDefault="00C82AE0" w:rsidP="00C82AE0">
                    <w:r>
                      <w:t>-30</w:t>
                    </w:r>
                  </w:p>
                  <w:p w:rsidR="00C82AE0" w:rsidRPr="0022290A" w:rsidRDefault="00C82AE0" w:rsidP="00C82AE0"/>
                </w:txbxContent>
              </v:textbox>
            </v:rect>
            <v:rect id="_x0000_s1168" style="position:absolute;left:3430;top:2420;width:750;height:270" fillcolor="black">
              <v:fill r:id="rId28" o:title="Светлый диагональный 2" type="pattern"/>
            </v:rect>
            <v:rect id="_x0000_s1169" style="position:absolute;left:4180;top:2150;width:730;height:280" fillcolor="black">
              <v:fill r:id="rId29" o:title="Контурные ромбики" type="pattern"/>
            </v:rect>
            <v:rect id="_x0000_s1170" style="position:absolute;left:4910;top:2090;width:750;height:280" fillcolor="black">
              <v:fill r:id="rId29" o:title="Контурные ромбики" type="pattern"/>
            </v:rect>
            <v:rect id="_x0000_s1171" style="position:absolute;left:5660;top:1920;width:760;height:280" fillcolor="black">
              <v:fill r:id="rId29" o:title="Контурные ромбики" type="pattern"/>
            </v:rect>
            <v:rect id="_x0000_s1172" style="position:absolute;left:6420;top:1600;width:710;height:280" fillcolor="black">
              <v:fill r:id="rId29" o:title="Контурные ромбики" type="pattern"/>
            </v:rect>
            <v:rect id="_x0000_s1173" style="position:absolute;left:7870;top:1190;width:750;height:280" fillcolor="black">
              <v:fill r:id="rId29" o:title="Контурные ромбики" type="pattern"/>
            </v:rect>
            <v:rect id="_x0000_s1174" style="position:absolute;left:8620;top:1100;width:740;height:280" fillcolor="black">
              <v:fill r:id="rId29" o:title="Контурные ромбики" type="pattern"/>
            </v:rect>
            <v:rect id="_x0000_s1175" style="position:absolute;left:9360;top:980;width:750;height:280" fillcolor="black">
              <v:fill r:id="rId29" o:title="Контурные ромбики" type="pattern"/>
            </v:rect>
            <v:rect id="_x0000_s1176" style="position:absolute;left:10110;top:820;width:685;height:280" fillcolor="black">
              <v:fill r:id="rId29" o:title="Контурные ромбики" type="pattern"/>
            </v:rect>
            <v:rect id="_x0000_s1177" style="position:absolute;left:7130;top:1330;width:740;height:270" fillcolor="black">
              <v:fill r:id="rId28" o:title="Светлый диагональный 2" type="pattern"/>
            </v:rect>
            <v:rect id="_x0000_s1178" style="position:absolute;left:10800;top:640;width:910;height:270" fillcolor="black">
              <v:fill r:id="rId28" o:title="Светлый диагональный 2" type="pattern"/>
            </v:rect>
          </v:group>
        </w:pict>
      </w:r>
    </w:p>
    <w:p w:rsidR="00C82AE0" w:rsidRDefault="00C82AE0" w:rsidP="00C82AE0">
      <w:r>
        <w:rPr>
          <w:i/>
        </w:rPr>
        <w:t xml:space="preserve">                     </w:t>
      </w:r>
      <w:r>
        <w:t xml:space="preserve"> </w:t>
      </w:r>
    </w:p>
    <w:p w:rsidR="00C82AE0" w:rsidRDefault="00C82AE0" w:rsidP="00C82AE0"/>
    <w:p w:rsidR="00C82AE0" w:rsidRDefault="00C82AE0" w:rsidP="00C82AE0"/>
    <w:p w:rsidR="00C82AE0" w:rsidRDefault="00C82AE0" w:rsidP="00C82AE0">
      <w:pPr>
        <w:tabs>
          <w:tab w:val="left" w:pos="5745"/>
        </w:tabs>
      </w:pPr>
      <w:r>
        <w:t xml:space="preserve">                     </w:t>
      </w:r>
      <w:r>
        <w:tab/>
        <w:t xml:space="preserve">   </w:t>
      </w:r>
    </w:p>
    <w:p w:rsidR="00C82AE0" w:rsidRDefault="00C82AE0" w:rsidP="00C82AE0">
      <w:pPr>
        <w:tabs>
          <w:tab w:val="left" w:pos="1680"/>
        </w:tabs>
        <w:rPr>
          <w:lang w:val="en-US"/>
        </w:rPr>
      </w:pPr>
      <w:r>
        <w:rPr>
          <w:lang w:val="en-US"/>
        </w:rPr>
        <w:t xml:space="preserve">                           </w:t>
      </w:r>
    </w:p>
    <w:p w:rsidR="00C82AE0" w:rsidRPr="009D2E33" w:rsidRDefault="00C82AE0" w:rsidP="00C82AE0">
      <w:pPr>
        <w:tabs>
          <w:tab w:val="left" w:pos="1680"/>
        </w:tabs>
      </w:pPr>
      <w:r>
        <w:rPr>
          <w:lang w:val="en-US"/>
        </w:rPr>
        <w:t xml:space="preserve">                                    </w:t>
      </w:r>
    </w:p>
    <w:p w:rsidR="00C82AE0" w:rsidRPr="00F35A17" w:rsidRDefault="00C82AE0" w:rsidP="00C82AE0">
      <w:pPr>
        <w:tabs>
          <w:tab w:val="left" w:pos="1740"/>
        </w:tabs>
      </w:pPr>
      <w:r>
        <w:t xml:space="preserve">                       </w:t>
      </w:r>
    </w:p>
    <w:p w:rsidR="00C82AE0" w:rsidRPr="00D952C3" w:rsidRDefault="00C82AE0" w:rsidP="00C82AE0">
      <w:pPr>
        <w:tabs>
          <w:tab w:val="left" w:pos="2955"/>
        </w:tabs>
        <w:rPr>
          <w:lang w:val="en-US"/>
        </w:rPr>
      </w:pPr>
      <w:r>
        <w:rPr>
          <w:lang w:val="en-US"/>
        </w:rPr>
        <w:tab/>
      </w:r>
    </w:p>
    <w:p w:rsidR="00C82AE0" w:rsidRDefault="00C82AE0" w:rsidP="00C82AE0">
      <w:pPr>
        <w:tabs>
          <w:tab w:val="left" w:pos="1740"/>
        </w:tabs>
      </w:pPr>
      <w:r>
        <w:t xml:space="preserve">                        </w:t>
      </w:r>
    </w:p>
    <w:p w:rsidR="00C82AE0" w:rsidRPr="004E78C9" w:rsidRDefault="00C82AE0" w:rsidP="00C82AE0">
      <w:pPr>
        <w:rPr>
          <w:color w:val="0000FF"/>
        </w:rPr>
      </w:pPr>
    </w:p>
    <w:tbl>
      <w:tblPr>
        <w:tblW w:w="4425" w:type="pct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618"/>
        <w:gridCol w:w="18"/>
        <w:gridCol w:w="489"/>
        <w:gridCol w:w="507"/>
        <w:gridCol w:w="949"/>
        <w:gridCol w:w="549"/>
        <w:gridCol w:w="549"/>
        <w:gridCol w:w="549"/>
        <w:gridCol w:w="661"/>
        <w:gridCol w:w="661"/>
        <w:gridCol w:w="661"/>
        <w:gridCol w:w="661"/>
      </w:tblGrid>
      <w:tr w:rsidR="00C82AE0" w:rsidTr="00DF191D">
        <w:trPr>
          <w:trHeight w:val="194"/>
        </w:trPr>
        <w:tc>
          <w:tcPr>
            <w:tcW w:w="1108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Интервал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размеров,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мм</w:t>
            </w:r>
          </w:p>
        </w:tc>
        <w:tc>
          <w:tcPr>
            <w:tcW w:w="3892" w:type="pct"/>
            <w:gridSpan w:val="12"/>
            <w:noWrap/>
            <w:vAlign w:val="center"/>
          </w:tcPr>
          <w:p w:rsidR="00C82AE0" w:rsidRPr="009F05FF" w:rsidRDefault="00C82AE0" w:rsidP="00DF191D">
            <w:pPr>
              <w:tabs>
                <w:tab w:val="left" w:pos="3480"/>
              </w:tabs>
              <w:jc w:val="center"/>
              <w:rPr>
                <w:i/>
              </w:rPr>
            </w:pPr>
            <w:r w:rsidRPr="009F05FF">
              <w:rPr>
                <w:i/>
              </w:rPr>
              <w:t>Поля допусков</w:t>
            </w:r>
          </w:p>
        </w:tc>
      </w:tr>
      <w:tr w:rsidR="00C82AE0" w:rsidTr="00DF191D">
        <w:trPr>
          <w:trHeight w:val="389"/>
        </w:trPr>
        <w:tc>
          <w:tcPr>
            <w:tcW w:w="110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45" w:type="pct"/>
            <w:gridSpan w:val="2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f6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g6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h6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j</w:t>
            </w:r>
            <w:r w:rsidRPr="009F05FF">
              <w:rPr>
                <w:vertAlign w:val="subscript"/>
                <w:lang w:val="en-US"/>
              </w:rPr>
              <w:t>s</w:t>
            </w:r>
            <w:r w:rsidRPr="009F05FF">
              <w:rPr>
                <w:lang w:val="en-US"/>
              </w:rPr>
              <w:t>6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k6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m6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n6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p6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r 6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s6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t6</w:t>
            </w:r>
          </w:p>
        </w:tc>
      </w:tr>
      <w:tr w:rsidR="00C82AE0" w:rsidTr="00DF191D">
        <w:trPr>
          <w:trHeight w:val="198"/>
        </w:trPr>
        <w:tc>
          <w:tcPr>
            <w:tcW w:w="110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892" w:type="pct"/>
            <w:gridSpan w:val="12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i/>
              </w:rPr>
            </w:pPr>
            <w:r w:rsidRPr="009F05FF">
              <w:rPr>
                <w:i/>
              </w:rPr>
              <w:t>Предельные отклонения, мкм</w:t>
            </w:r>
          </w:p>
        </w:tc>
      </w:tr>
      <w:tr w:rsidR="00C82AE0" w:rsidTr="00DF191D">
        <w:trPr>
          <w:trHeight w:val="358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От 1 до 3</w:t>
            </w:r>
          </w:p>
        </w:tc>
        <w:tc>
          <w:tcPr>
            <w:tcW w:w="334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-12</w:t>
            </w:r>
          </w:p>
        </w:tc>
        <w:tc>
          <w:tcPr>
            <w:tcW w:w="315" w:type="pct"/>
            <w:gridSpan w:val="2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-8</w:t>
            </w:r>
          </w:p>
        </w:tc>
        <w:tc>
          <w:tcPr>
            <w:tcW w:w="318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-6</w:t>
            </w:r>
          </w:p>
        </w:tc>
        <w:tc>
          <w:tcPr>
            <w:tcW w:w="514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+3,0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-3,0</w:t>
            </w:r>
          </w:p>
        </w:tc>
        <w:tc>
          <w:tcPr>
            <w:tcW w:w="319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</w:tc>
        <w:tc>
          <w:tcPr>
            <w:tcW w:w="319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+8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</w:t>
            </w:r>
          </w:p>
        </w:tc>
        <w:tc>
          <w:tcPr>
            <w:tcW w:w="320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+4</w:t>
            </w:r>
          </w:p>
        </w:tc>
        <w:tc>
          <w:tcPr>
            <w:tcW w:w="361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+12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+6</w:t>
            </w:r>
          </w:p>
        </w:tc>
        <w:tc>
          <w:tcPr>
            <w:tcW w:w="361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+10</w:t>
            </w:r>
          </w:p>
        </w:tc>
        <w:tc>
          <w:tcPr>
            <w:tcW w:w="361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+14</w:t>
            </w:r>
          </w:p>
        </w:tc>
        <w:tc>
          <w:tcPr>
            <w:tcW w:w="370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__</w:t>
            </w:r>
          </w:p>
        </w:tc>
      </w:tr>
      <w:tr w:rsidR="00C82AE0" w:rsidTr="00DF191D">
        <w:trPr>
          <w:trHeight w:val="389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3 до 6</w:t>
            </w:r>
          </w:p>
        </w:tc>
        <w:tc>
          <w:tcPr>
            <w:tcW w:w="334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-18</w:t>
            </w:r>
          </w:p>
        </w:tc>
        <w:tc>
          <w:tcPr>
            <w:tcW w:w="315" w:type="pct"/>
            <w:gridSpan w:val="2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-4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-18</w:t>
            </w:r>
          </w:p>
        </w:tc>
        <w:tc>
          <w:tcPr>
            <w:tcW w:w="318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-8</w:t>
            </w:r>
          </w:p>
        </w:tc>
        <w:tc>
          <w:tcPr>
            <w:tcW w:w="514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+4,0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-4,0</w:t>
            </w:r>
          </w:p>
        </w:tc>
        <w:tc>
          <w:tcPr>
            <w:tcW w:w="319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+9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</w:t>
            </w:r>
          </w:p>
        </w:tc>
        <w:tc>
          <w:tcPr>
            <w:tcW w:w="319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+12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+4</w:t>
            </w:r>
          </w:p>
        </w:tc>
        <w:tc>
          <w:tcPr>
            <w:tcW w:w="320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+9</w:t>
            </w:r>
          </w:p>
        </w:tc>
        <w:tc>
          <w:tcPr>
            <w:tcW w:w="361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+12</w:t>
            </w:r>
          </w:p>
        </w:tc>
        <w:tc>
          <w:tcPr>
            <w:tcW w:w="361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+23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+15</w:t>
            </w:r>
          </w:p>
        </w:tc>
        <w:tc>
          <w:tcPr>
            <w:tcW w:w="361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+27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+19</w:t>
            </w:r>
          </w:p>
        </w:tc>
        <w:tc>
          <w:tcPr>
            <w:tcW w:w="370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__</w:t>
            </w:r>
          </w:p>
        </w:tc>
      </w:tr>
      <w:tr w:rsidR="00C82AE0" w:rsidTr="00DF191D">
        <w:trPr>
          <w:trHeight w:val="389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6 до10</w:t>
            </w:r>
          </w:p>
        </w:tc>
        <w:tc>
          <w:tcPr>
            <w:tcW w:w="334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-13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-22</w:t>
            </w:r>
          </w:p>
        </w:tc>
        <w:tc>
          <w:tcPr>
            <w:tcW w:w="315" w:type="pct"/>
            <w:gridSpan w:val="2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-5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-14</w:t>
            </w:r>
          </w:p>
        </w:tc>
        <w:tc>
          <w:tcPr>
            <w:tcW w:w="318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-9</w:t>
            </w:r>
          </w:p>
        </w:tc>
        <w:tc>
          <w:tcPr>
            <w:tcW w:w="514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+4,5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-4,5</w:t>
            </w:r>
          </w:p>
        </w:tc>
        <w:tc>
          <w:tcPr>
            <w:tcW w:w="319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</w:t>
            </w:r>
          </w:p>
        </w:tc>
        <w:tc>
          <w:tcPr>
            <w:tcW w:w="319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+15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+6</w:t>
            </w:r>
          </w:p>
        </w:tc>
        <w:tc>
          <w:tcPr>
            <w:tcW w:w="320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+19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+10</w:t>
            </w:r>
          </w:p>
        </w:tc>
        <w:tc>
          <w:tcPr>
            <w:tcW w:w="361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+24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+15</w:t>
            </w:r>
          </w:p>
        </w:tc>
        <w:tc>
          <w:tcPr>
            <w:tcW w:w="361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+28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+19</w:t>
            </w:r>
          </w:p>
        </w:tc>
        <w:tc>
          <w:tcPr>
            <w:tcW w:w="361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+32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+23</w:t>
            </w:r>
          </w:p>
        </w:tc>
        <w:tc>
          <w:tcPr>
            <w:tcW w:w="370" w:type="pct"/>
            <w:noWrap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__</w:t>
            </w:r>
          </w:p>
        </w:tc>
      </w:tr>
      <w:tr w:rsidR="00C82AE0" w:rsidTr="00DF191D">
        <w:trPr>
          <w:trHeight w:val="192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10 до 14</w:t>
            </w:r>
          </w:p>
        </w:tc>
        <w:tc>
          <w:tcPr>
            <w:tcW w:w="33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-16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-27</w:t>
            </w:r>
          </w:p>
        </w:tc>
        <w:tc>
          <w:tcPr>
            <w:tcW w:w="315" w:type="pct"/>
            <w:gridSpan w:val="2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-17</w:t>
            </w:r>
          </w:p>
        </w:tc>
        <w:tc>
          <w:tcPr>
            <w:tcW w:w="318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-11</w:t>
            </w:r>
          </w:p>
        </w:tc>
        <w:tc>
          <w:tcPr>
            <w:tcW w:w="51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+5,5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-5,5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+7</w:t>
            </w:r>
          </w:p>
        </w:tc>
        <w:tc>
          <w:tcPr>
            <w:tcW w:w="320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+12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+18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+34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+23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+39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+28</w:t>
            </w:r>
          </w:p>
        </w:tc>
        <w:tc>
          <w:tcPr>
            <w:tcW w:w="370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__</w:t>
            </w:r>
          </w:p>
        </w:tc>
      </w:tr>
      <w:tr w:rsidR="00C82AE0" w:rsidTr="00DF191D">
        <w:trPr>
          <w:trHeight w:val="303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14 до18</w:t>
            </w:r>
          </w:p>
        </w:tc>
        <w:tc>
          <w:tcPr>
            <w:tcW w:w="33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5" w:type="pct"/>
            <w:gridSpan w:val="2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51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20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70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</w:tr>
      <w:tr w:rsidR="00C82AE0" w:rsidTr="00DF191D">
        <w:trPr>
          <w:trHeight w:val="327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18 до 24</w:t>
            </w:r>
          </w:p>
        </w:tc>
        <w:tc>
          <w:tcPr>
            <w:tcW w:w="33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-20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-33</w:t>
            </w:r>
          </w:p>
        </w:tc>
        <w:tc>
          <w:tcPr>
            <w:tcW w:w="315" w:type="pct"/>
            <w:gridSpan w:val="2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-7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-20</w:t>
            </w:r>
          </w:p>
        </w:tc>
        <w:tc>
          <w:tcPr>
            <w:tcW w:w="318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-13</w:t>
            </w:r>
          </w:p>
        </w:tc>
        <w:tc>
          <w:tcPr>
            <w:tcW w:w="51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+6,5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-6,5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+21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+8</w:t>
            </w:r>
          </w:p>
        </w:tc>
        <w:tc>
          <w:tcPr>
            <w:tcW w:w="320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+15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+35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+22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+41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+28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+48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+25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__</w:t>
            </w:r>
          </w:p>
        </w:tc>
      </w:tr>
      <w:tr w:rsidR="00C82AE0" w:rsidTr="00DF191D">
        <w:trPr>
          <w:trHeight w:val="323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24 до 30</w:t>
            </w:r>
          </w:p>
        </w:tc>
        <w:tc>
          <w:tcPr>
            <w:tcW w:w="33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5" w:type="pct"/>
            <w:gridSpan w:val="2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51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20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+54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+41</w:t>
            </w:r>
          </w:p>
        </w:tc>
      </w:tr>
      <w:tr w:rsidR="00C82AE0" w:rsidTr="00DF191D">
        <w:trPr>
          <w:trHeight w:val="320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30 до 40</w:t>
            </w:r>
          </w:p>
        </w:tc>
        <w:tc>
          <w:tcPr>
            <w:tcW w:w="33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-25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-41</w:t>
            </w:r>
          </w:p>
        </w:tc>
        <w:tc>
          <w:tcPr>
            <w:tcW w:w="315" w:type="pct"/>
            <w:gridSpan w:val="2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-25</w:t>
            </w:r>
          </w:p>
        </w:tc>
        <w:tc>
          <w:tcPr>
            <w:tcW w:w="318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-16</w:t>
            </w:r>
          </w:p>
        </w:tc>
        <w:tc>
          <w:tcPr>
            <w:tcW w:w="51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+8,0-8,0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+9</w:t>
            </w:r>
          </w:p>
        </w:tc>
        <w:tc>
          <w:tcPr>
            <w:tcW w:w="320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+33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+17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+42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+26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+50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+34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+59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+43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+64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+48</w:t>
            </w:r>
          </w:p>
        </w:tc>
      </w:tr>
      <w:tr w:rsidR="00C82AE0" w:rsidTr="00DF191D">
        <w:trPr>
          <w:trHeight w:val="328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40 до 50</w:t>
            </w:r>
          </w:p>
        </w:tc>
        <w:tc>
          <w:tcPr>
            <w:tcW w:w="33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5" w:type="pct"/>
            <w:gridSpan w:val="2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51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20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+70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+54</w:t>
            </w:r>
          </w:p>
        </w:tc>
      </w:tr>
      <w:tr w:rsidR="00C82AE0" w:rsidTr="00DF191D">
        <w:trPr>
          <w:trHeight w:val="325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50 до 65</w:t>
            </w:r>
          </w:p>
        </w:tc>
        <w:tc>
          <w:tcPr>
            <w:tcW w:w="33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-30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-49</w:t>
            </w:r>
          </w:p>
        </w:tc>
        <w:tc>
          <w:tcPr>
            <w:tcW w:w="315" w:type="pct"/>
            <w:gridSpan w:val="2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-10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-29</w:t>
            </w:r>
          </w:p>
        </w:tc>
        <w:tc>
          <w:tcPr>
            <w:tcW w:w="318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-19</w:t>
            </w:r>
          </w:p>
        </w:tc>
        <w:tc>
          <w:tcPr>
            <w:tcW w:w="51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+9,5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-9,5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+21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+30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+11</w:t>
            </w:r>
          </w:p>
        </w:tc>
        <w:tc>
          <w:tcPr>
            <w:tcW w:w="320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+39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+20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+51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+32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+60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+41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+72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+53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+85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+66</w:t>
            </w:r>
          </w:p>
        </w:tc>
      </w:tr>
      <w:tr w:rsidR="00C82AE0" w:rsidTr="00DF191D">
        <w:trPr>
          <w:trHeight w:val="372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lastRenderedPageBreak/>
              <w:t>Свыше 65 до 80</w:t>
            </w:r>
          </w:p>
        </w:tc>
        <w:tc>
          <w:tcPr>
            <w:tcW w:w="33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5" w:type="pct"/>
            <w:gridSpan w:val="2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51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20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+62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+43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+78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+59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+94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+75</w:t>
            </w:r>
          </w:p>
        </w:tc>
      </w:tr>
      <w:tr w:rsidR="00C82AE0" w:rsidTr="00DF191D">
        <w:trPr>
          <w:trHeight w:val="266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80 до 100</w:t>
            </w:r>
          </w:p>
        </w:tc>
        <w:tc>
          <w:tcPr>
            <w:tcW w:w="33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-36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-58</w:t>
            </w:r>
          </w:p>
        </w:tc>
        <w:tc>
          <w:tcPr>
            <w:tcW w:w="315" w:type="pct"/>
            <w:gridSpan w:val="2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-12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-34</w:t>
            </w:r>
          </w:p>
        </w:tc>
        <w:tc>
          <w:tcPr>
            <w:tcW w:w="318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-22</w:t>
            </w:r>
          </w:p>
        </w:tc>
        <w:tc>
          <w:tcPr>
            <w:tcW w:w="51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+11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-11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+3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+35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+13</w:t>
            </w:r>
          </w:p>
        </w:tc>
        <w:tc>
          <w:tcPr>
            <w:tcW w:w="320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+45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+23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+59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+37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+73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+51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+93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+71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+113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+91</w:t>
            </w:r>
          </w:p>
        </w:tc>
      </w:tr>
      <w:tr w:rsidR="00C82AE0" w:rsidTr="00DF191D">
        <w:trPr>
          <w:trHeight w:val="314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100 до 120</w:t>
            </w:r>
          </w:p>
        </w:tc>
        <w:tc>
          <w:tcPr>
            <w:tcW w:w="33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5" w:type="pct"/>
            <w:gridSpan w:val="2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51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20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+76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+54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+101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+79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+126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+104</w:t>
            </w:r>
          </w:p>
        </w:tc>
      </w:tr>
      <w:tr w:rsidR="00C82AE0" w:rsidTr="00DF191D">
        <w:trPr>
          <w:trHeight w:val="337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120 до 140</w:t>
            </w:r>
          </w:p>
        </w:tc>
        <w:tc>
          <w:tcPr>
            <w:tcW w:w="33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-43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-68</w:t>
            </w:r>
          </w:p>
        </w:tc>
        <w:tc>
          <w:tcPr>
            <w:tcW w:w="315" w:type="pct"/>
            <w:gridSpan w:val="2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-14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-39</w:t>
            </w:r>
          </w:p>
        </w:tc>
        <w:tc>
          <w:tcPr>
            <w:tcW w:w="318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-25</w:t>
            </w:r>
          </w:p>
        </w:tc>
        <w:tc>
          <w:tcPr>
            <w:tcW w:w="51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+12,5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-12,5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+28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+3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+40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+15</w:t>
            </w:r>
          </w:p>
        </w:tc>
        <w:tc>
          <w:tcPr>
            <w:tcW w:w="320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+52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+27</w:t>
            </w:r>
          </w:p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+68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+43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+88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+63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+117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+92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+147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+122</w:t>
            </w:r>
          </w:p>
        </w:tc>
      </w:tr>
      <w:tr w:rsidR="00C82AE0" w:rsidTr="00DF191D">
        <w:trPr>
          <w:trHeight w:val="319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140 до 160</w:t>
            </w:r>
          </w:p>
        </w:tc>
        <w:tc>
          <w:tcPr>
            <w:tcW w:w="33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5" w:type="pct"/>
            <w:gridSpan w:val="2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51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20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+93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+65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+125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+159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+134</w:t>
            </w:r>
          </w:p>
        </w:tc>
      </w:tr>
      <w:tr w:rsidR="00C82AE0" w:rsidTr="00DF191D">
        <w:trPr>
          <w:trHeight w:val="329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160 до 180</w:t>
            </w:r>
          </w:p>
        </w:tc>
        <w:tc>
          <w:tcPr>
            <w:tcW w:w="334" w:type="pct"/>
            <w:vMerge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5" w:type="pct"/>
            <w:gridSpan w:val="2"/>
            <w:vMerge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8" w:type="pct"/>
            <w:vMerge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514" w:type="pct"/>
            <w:vMerge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+93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+68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+133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+108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+171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+146</w:t>
            </w:r>
          </w:p>
        </w:tc>
      </w:tr>
      <w:tr w:rsidR="00C82AE0" w:rsidTr="00DF191D">
        <w:trPr>
          <w:trHeight w:val="403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180 до 200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-50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-79</w:t>
            </w:r>
          </w:p>
        </w:tc>
        <w:tc>
          <w:tcPr>
            <w:tcW w:w="315" w:type="pct"/>
            <w:gridSpan w:val="2"/>
            <w:vMerge w:val="restar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-15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-44</w:t>
            </w:r>
          </w:p>
        </w:tc>
        <w:tc>
          <w:tcPr>
            <w:tcW w:w="318" w:type="pct"/>
            <w:vMerge w:val="restar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-29</w:t>
            </w:r>
          </w:p>
        </w:tc>
        <w:tc>
          <w:tcPr>
            <w:tcW w:w="514" w:type="pct"/>
            <w:vMerge w:val="restar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+14,5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-14,5</w:t>
            </w:r>
          </w:p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 w:val="restar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+33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+4</w:t>
            </w:r>
          </w:p>
        </w:tc>
        <w:tc>
          <w:tcPr>
            <w:tcW w:w="319" w:type="pct"/>
            <w:vMerge w:val="restar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+46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+17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+60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+31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  <w:p w:rsidR="00C82AE0" w:rsidRPr="00396612" w:rsidRDefault="00C82AE0" w:rsidP="00DF191D">
            <w:pPr>
              <w:jc w:val="center"/>
            </w:pPr>
            <w:r w:rsidRPr="00396612">
              <w:t>+79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+50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+106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+77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+151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+122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+195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+166</w:t>
            </w:r>
          </w:p>
        </w:tc>
      </w:tr>
      <w:tr w:rsidR="00C82AE0" w:rsidTr="00DF191D">
        <w:trPr>
          <w:trHeight w:val="335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200 до 225</w:t>
            </w:r>
          </w:p>
        </w:tc>
        <w:tc>
          <w:tcPr>
            <w:tcW w:w="33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5" w:type="pct"/>
            <w:gridSpan w:val="2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51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20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+109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+80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+159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+130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+209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+180</w:t>
            </w:r>
          </w:p>
        </w:tc>
      </w:tr>
      <w:tr w:rsidR="00C82AE0" w:rsidTr="00DF191D">
        <w:trPr>
          <w:trHeight w:val="318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225 до 250</w:t>
            </w:r>
          </w:p>
        </w:tc>
        <w:tc>
          <w:tcPr>
            <w:tcW w:w="33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5" w:type="pct"/>
            <w:gridSpan w:val="2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51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20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+113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+84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+169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+140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+225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+196</w:t>
            </w:r>
          </w:p>
        </w:tc>
      </w:tr>
      <w:tr w:rsidR="00C82AE0" w:rsidTr="00DF191D">
        <w:trPr>
          <w:trHeight w:val="327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250 до 280</w:t>
            </w:r>
          </w:p>
        </w:tc>
        <w:tc>
          <w:tcPr>
            <w:tcW w:w="33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-56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-88</w:t>
            </w:r>
          </w:p>
        </w:tc>
        <w:tc>
          <w:tcPr>
            <w:tcW w:w="315" w:type="pct"/>
            <w:gridSpan w:val="2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-17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-49</w:t>
            </w:r>
          </w:p>
        </w:tc>
        <w:tc>
          <w:tcPr>
            <w:tcW w:w="318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-32</w:t>
            </w:r>
          </w:p>
        </w:tc>
        <w:tc>
          <w:tcPr>
            <w:tcW w:w="51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-16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+36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+4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+52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+20</w:t>
            </w:r>
          </w:p>
        </w:tc>
        <w:tc>
          <w:tcPr>
            <w:tcW w:w="320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+66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+34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+88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+56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+126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+94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+190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+158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+250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+218</w:t>
            </w:r>
          </w:p>
        </w:tc>
      </w:tr>
      <w:tr w:rsidR="00C82AE0" w:rsidTr="00DF191D">
        <w:trPr>
          <w:trHeight w:val="310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280 до 315</w:t>
            </w:r>
          </w:p>
        </w:tc>
        <w:tc>
          <w:tcPr>
            <w:tcW w:w="33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5" w:type="pct"/>
            <w:gridSpan w:val="2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51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20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+130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+98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+202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+17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+272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+240</w:t>
            </w:r>
          </w:p>
        </w:tc>
      </w:tr>
      <w:tr w:rsidR="00C82AE0" w:rsidTr="00DF191D">
        <w:trPr>
          <w:trHeight w:val="334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315 до 355</w:t>
            </w:r>
          </w:p>
        </w:tc>
        <w:tc>
          <w:tcPr>
            <w:tcW w:w="334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-62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-98</w:t>
            </w:r>
          </w:p>
        </w:tc>
        <w:tc>
          <w:tcPr>
            <w:tcW w:w="315" w:type="pct"/>
            <w:gridSpan w:val="2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-18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-54</w:t>
            </w:r>
          </w:p>
        </w:tc>
        <w:tc>
          <w:tcPr>
            <w:tcW w:w="31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-36</w:t>
            </w:r>
          </w:p>
        </w:tc>
        <w:tc>
          <w:tcPr>
            <w:tcW w:w="514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-18</w:t>
            </w:r>
          </w:p>
        </w:tc>
        <w:tc>
          <w:tcPr>
            <w:tcW w:w="319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+40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+4</w:t>
            </w:r>
          </w:p>
        </w:tc>
        <w:tc>
          <w:tcPr>
            <w:tcW w:w="319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+57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+21</w:t>
            </w:r>
          </w:p>
        </w:tc>
        <w:tc>
          <w:tcPr>
            <w:tcW w:w="320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+73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+37</w:t>
            </w:r>
          </w:p>
        </w:tc>
        <w:tc>
          <w:tcPr>
            <w:tcW w:w="361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+98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+62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+144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+108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+226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+190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+304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+268</w:t>
            </w:r>
          </w:p>
        </w:tc>
      </w:tr>
      <w:tr w:rsidR="00C82AE0" w:rsidTr="00DF191D">
        <w:trPr>
          <w:trHeight w:val="313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400 до 450</w:t>
            </w:r>
          </w:p>
        </w:tc>
        <w:tc>
          <w:tcPr>
            <w:tcW w:w="33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-68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-108</w:t>
            </w:r>
          </w:p>
        </w:tc>
        <w:tc>
          <w:tcPr>
            <w:tcW w:w="315" w:type="pct"/>
            <w:gridSpan w:val="2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-20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-60</w:t>
            </w:r>
          </w:p>
        </w:tc>
        <w:tc>
          <w:tcPr>
            <w:tcW w:w="318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-40</w:t>
            </w:r>
          </w:p>
        </w:tc>
        <w:tc>
          <w:tcPr>
            <w:tcW w:w="514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-20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+45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+5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+63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+23</w:t>
            </w:r>
          </w:p>
        </w:tc>
        <w:tc>
          <w:tcPr>
            <w:tcW w:w="320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+80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+40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+108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+58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+166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+126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+272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+232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+370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+330</w:t>
            </w:r>
          </w:p>
        </w:tc>
      </w:tr>
      <w:tr w:rsidR="00C82AE0" w:rsidTr="00DF191D">
        <w:trPr>
          <w:trHeight w:val="321"/>
        </w:trPr>
        <w:tc>
          <w:tcPr>
            <w:tcW w:w="1108" w:type="pct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Свыше 450 до 500</w:t>
            </w:r>
          </w:p>
        </w:tc>
        <w:tc>
          <w:tcPr>
            <w:tcW w:w="33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5" w:type="pct"/>
            <w:gridSpan w:val="2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8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514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19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20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vMerge/>
            <w:noWrap/>
            <w:vAlign w:val="center"/>
          </w:tcPr>
          <w:p w:rsidR="00C82AE0" w:rsidRPr="00396612" w:rsidRDefault="00C82AE0" w:rsidP="00DF191D">
            <w:pPr>
              <w:jc w:val="center"/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+172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+132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+292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+252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C82AE0" w:rsidRPr="00396612" w:rsidRDefault="00C82AE0" w:rsidP="00DF191D">
            <w:pPr>
              <w:jc w:val="center"/>
            </w:pPr>
            <w:r w:rsidRPr="00396612">
              <w:t>+400</w:t>
            </w:r>
          </w:p>
          <w:p w:rsidR="00C82AE0" w:rsidRPr="00396612" w:rsidRDefault="00C82AE0" w:rsidP="00DF191D">
            <w:pPr>
              <w:jc w:val="center"/>
            </w:pPr>
            <w:r w:rsidRPr="00396612">
              <w:t>+360</w:t>
            </w:r>
          </w:p>
        </w:tc>
      </w:tr>
    </w:tbl>
    <w:p w:rsidR="00C82AE0" w:rsidRDefault="00C82AE0" w:rsidP="00C82AE0">
      <w:pPr>
        <w:pStyle w:val="1"/>
        <w:ind w:firstLine="426"/>
        <w:rPr>
          <w:b/>
          <w:bCs/>
        </w:rPr>
      </w:pPr>
      <w:r>
        <w:rPr>
          <w:i/>
          <w:noProof/>
        </w:rPr>
        <w:lastRenderedPageBreak/>
        <w:pict>
          <v:group id="_x0000_s1179" style="position:absolute;left:0;text-align:left;margin-left:104.15pt;margin-top:-2.25pt;width:336pt;height:132pt;z-index:251664384;mso-position-horizontal-relative:text;mso-position-vertical-relative:text" coordorigin="2982,660" coordsize="7857,2611">
            <v:line id="_x0000_s1180" style="position:absolute;flip:y" from="3627,1011" to="3642,3271" strokeweight="1.5pt"/>
            <v:line id="_x0000_s1181" style="position:absolute;flip:y" from="10839,991" to="10839,3271" strokeweight="1.5pt"/>
            <v:line id="_x0000_s1182" style="position:absolute" from="3657,2133" to="10839,2133"/>
            <v:rect id="_x0000_s1183" style="position:absolute;left:5253;top:2133;width:798;height:180" fillcolor="black" strokeweight="1.5pt">
              <v:fill r:id="rId29" o:title="Контурные ромбики" type="pattern"/>
            </v:rect>
            <v:rect id="_x0000_s1184" style="position:absolute;left:4455;top:2313;width:798;height:180" fillcolor="black" strokeweight="1.5pt">
              <v:fill r:id="rId30" o:title="Светлый диагональный 1" type="pattern"/>
            </v:rect>
            <v:rect id="_x0000_s1185" style="position:absolute;left:3660;top:2493;width:798;height:180" fillcolor="black" strokeweight="1.5pt">
              <v:fill r:id="rId30" o:title="Светлый диагональный 1" type="pattern"/>
            </v:rect>
            <v:rect id="_x0000_s1186" style="position:absolute;left:6051;top:2013;width:798;height:180" fillcolor="black" strokeweight="1.5pt">
              <v:fill r:id="rId29" o:title="Контурные ромбики" type="pattern"/>
            </v:rect>
            <v:rect id="_x0000_s1187" style="position:absolute;left:6849;top:1893;width:798;height:180" fillcolor="black" strokeweight="1.5pt">
              <v:fill r:id="rId30" o:title="Светлый диагональный 1" type="pattern"/>
            </v:rect>
            <v:rect id="_x0000_s1188" style="position:absolute;left:7647;top:1848;width:798;height:180" fillcolor="black" strokeweight="1.5pt">
              <v:fill r:id="rId30" o:title="Светлый диагональный 1" type="pattern"/>
            </v:rect>
            <v:rect id="_x0000_s1189" style="position:absolute;left:8445;top:1788;width:798;height:180" fillcolor="black" strokeweight="1.5pt">
              <v:fill r:id="rId30" o:title="Светлый диагональный 1" type="pattern"/>
            </v:rect>
            <v:rect id="_x0000_s1190" style="position:absolute;left:9243;top:1593;width:798;height:180" fillcolor="black" strokeweight="1.5pt">
              <v:fill r:id="rId30" o:title="Светлый диагональный 1" type="pattern"/>
            </v:rect>
            <v:rect id="_x0000_s1191" style="position:absolute;left:10041;top:1413;width:798;height:180" fillcolor="black" strokeweight="1.5pt">
              <v:fill r:id="rId30" o:title="Светлый диагональный 1" type="pattern"/>
            </v:rect>
            <v:line id="_x0000_s1192" style="position:absolute" from="3657,2945" to="3771,2945"/>
            <v:line id="_x0000_s1193" style="position:absolute" from="3657,1775" to="3771,1775"/>
            <v:line id="_x0000_s1194" style="position:absolute" from="3654,1415" to="3768,1415"/>
            <v:shape id="_x0000_s1195" type="#_x0000_t202" style="position:absolute;left:3030;top:2765;width:798;height:360" filled="f" stroked="f">
              <v:textbox style="mso-next-textbox:#_x0000_s1195">
                <w:txbxContent>
                  <w:p w:rsidR="00C82AE0" w:rsidRPr="00D53B0C" w:rsidRDefault="00C82AE0" w:rsidP="00C82AE0">
                    <w:r w:rsidRPr="00D53B0C">
                      <w:t>-100</w:t>
                    </w:r>
                  </w:p>
                </w:txbxContent>
              </v:textbox>
            </v:shape>
            <v:shape id="_x0000_s1196" type="#_x0000_t202" style="position:absolute;left:2982;top:1220;width:798;height:360" filled="f" stroked="f">
              <v:textbox style="mso-next-textbox:#_x0000_s1196">
                <w:txbxContent>
                  <w:p w:rsidR="00C82AE0" w:rsidRPr="00D53B0C" w:rsidRDefault="00C82AE0" w:rsidP="00C82AE0">
                    <w:r>
                      <w:t>+</w:t>
                    </w:r>
                    <w:r w:rsidRPr="00D53B0C">
                      <w:t>100</w:t>
                    </w:r>
                  </w:p>
                </w:txbxContent>
              </v:textbox>
            </v:shape>
            <v:shape id="_x0000_s1197" type="#_x0000_t202" style="position:absolute;left:3129;top:2315;width:798;height:360" filled="f" stroked="f">
              <v:textbox style="mso-next-textbox:#_x0000_s1197">
                <w:txbxContent>
                  <w:p w:rsidR="00C82AE0" w:rsidRPr="00D53B0C" w:rsidRDefault="00C82AE0" w:rsidP="00C82AE0">
                    <w:r>
                      <w:t>-5</w:t>
                    </w:r>
                    <w:r w:rsidRPr="00D53B0C">
                      <w:t>0</w:t>
                    </w:r>
                  </w:p>
                </w:txbxContent>
              </v:textbox>
            </v:shape>
            <v:shape id="_x0000_s1198" type="#_x0000_t202" style="position:absolute;left:3090;top:1595;width:798;height:360" filled="f" stroked="f">
              <v:textbox style="mso-next-textbox:#_x0000_s1198">
                <w:txbxContent>
                  <w:p w:rsidR="00C82AE0" w:rsidRPr="00D53B0C" w:rsidRDefault="00C82AE0" w:rsidP="00C82AE0">
                    <w:r>
                      <w:t>+5</w:t>
                    </w:r>
                    <w:r w:rsidRPr="00D53B0C">
                      <w:t>0</w:t>
                    </w:r>
                  </w:p>
                </w:txbxContent>
              </v:textbox>
            </v:shape>
            <v:shape id="_x0000_s1199" type="#_x0000_t202" style="position:absolute;left:3291;top:1955;width:798;height:360" filled="f" stroked="f">
              <v:textbox style="mso-next-textbox:#_x0000_s1199">
                <w:txbxContent>
                  <w:p w:rsidR="00C82AE0" w:rsidRPr="00D53B0C" w:rsidRDefault="00C82AE0" w:rsidP="00C82AE0">
                    <w:r w:rsidRPr="00D53B0C">
                      <w:t>0</w:t>
                    </w:r>
                  </w:p>
                </w:txbxContent>
              </v:textbox>
            </v:shape>
            <v:line id="_x0000_s1200" style="position:absolute;flip:y" from="10049,971" to="10049,3251" strokeweight="1pt"/>
            <v:line id="_x0000_s1201" style="position:absolute;flip:y" from="9239,971" to="9239,3251" strokeweight="1pt"/>
            <v:line id="_x0000_s1202" style="position:absolute;flip:y" from="8449,981" to="8449,3261" strokeweight="1pt"/>
            <v:line id="_x0000_s1203" style="position:absolute;flip:y" from="7649,971" to="7649,3251" strokeweight="1pt"/>
            <v:line id="_x0000_s1204" style="position:absolute;flip:y" from="6859,971" to="6859,3251" strokeweight="1pt"/>
            <v:line id="_x0000_s1205" style="position:absolute;flip:y" from="6049,981" to="6049,3261" strokeweight="1pt"/>
            <v:line id="_x0000_s1206" style="position:absolute;flip:y" from="5249,981" to="5249,3261" strokeweight="1pt"/>
            <v:line id="_x0000_s1207" style="position:absolute;flip:y" from="4449,991" to="4449,3271" strokeweight="1pt"/>
            <v:shape id="_x0000_s1208" type="#_x0000_t202" style="position:absolute;left:5122;top:660;width:3608;height:560" stroked="f">
              <v:textbox style="mso-next-textbox:#_x0000_s1208">
                <w:txbxContent>
                  <w:p w:rsidR="00C82AE0" w:rsidRPr="00FE282B" w:rsidRDefault="00C82AE0" w:rsidP="00C82AE0">
                    <w:pPr>
                      <w:rPr>
                        <w:sz w:val="24"/>
                        <w:szCs w:val="24"/>
                      </w:rPr>
                    </w:pPr>
                    <w:r w:rsidRPr="00D85870">
                      <w:t xml:space="preserve">                   </w:t>
                    </w:r>
                    <w:r w:rsidRPr="00FE282B">
                      <w:rPr>
                        <w:sz w:val="24"/>
                        <w:szCs w:val="24"/>
                      </w:rPr>
                      <w:t>Квалитет 7</w:t>
                    </w:r>
                  </w:p>
                </w:txbxContent>
              </v:textbox>
            </v:shape>
            <v:shape id="_x0000_s1209" type="#_x0000_t202" style="position:absolute;left:2982;top:790;width:798;height:360" filled="f" stroked="f">
              <v:textbox style="mso-next-textbox:#_x0000_s1209">
                <w:txbxContent>
                  <w:p w:rsidR="00C82AE0" w:rsidRPr="00D53B0C" w:rsidRDefault="00C82AE0" w:rsidP="00C82AE0">
                    <w:r w:rsidRPr="00C35429">
                      <w:rPr>
                        <w:rFonts w:ascii="Arial" w:hAnsi="Arial" w:cs="Arial"/>
                        <w:i/>
                      </w:rPr>
                      <w:t>мкм</w:t>
                    </w:r>
                    <w:r w:rsidRPr="00D53B0C"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b/>
          <w:bCs/>
        </w:rPr>
        <w:t>Приложение 5</w:t>
      </w:r>
      <w:r w:rsidRPr="00EF30B8">
        <w:rPr>
          <w:b/>
          <w:bCs/>
        </w:rPr>
        <w:t>.</w:t>
      </w:r>
    </w:p>
    <w:p w:rsidR="00C82AE0" w:rsidRPr="00BB6821" w:rsidRDefault="00C82AE0" w:rsidP="00C82AE0"/>
    <w:p w:rsidR="00C82AE0" w:rsidRPr="00BB6821" w:rsidRDefault="00C82AE0" w:rsidP="00C82AE0"/>
    <w:p w:rsidR="00C82AE0" w:rsidRPr="00C35429" w:rsidRDefault="00C82AE0" w:rsidP="00C82A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</w:t>
      </w:r>
      <w:r w:rsidRPr="005C3EE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                                </w:t>
      </w:r>
    </w:p>
    <w:p w:rsidR="00C82AE0" w:rsidRPr="00EA07AC" w:rsidRDefault="00C82AE0" w:rsidP="00C82AE0">
      <w:pPr>
        <w:rPr>
          <w:rFonts w:ascii="Arial" w:hAnsi="Arial" w:cs="Arial"/>
          <w:i/>
        </w:rPr>
      </w:pPr>
    </w:p>
    <w:p w:rsidR="00C82AE0" w:rsidRDefault="00C82AE0" w:rsidP="00C82AE0">
      <w:pPr>
        <w:jc w:val="center"/>
        <w:rPr>
          <w:rFonts w:ascii="Arial" w:hAnsi="Arial" w:cs="Arial"/>
          <w:i/>
          <w:sz w:val="28"/>
          <w:szCs w:val="28"/>
        </w:rPr>
      </w:pPr>
    </w:p>
    <w:p w:rsidR="00C82AE0" w:rsidRDefault="00C82AE0" w:rsidP="00C82AE0">
      <w:pPr>
        <w:jc w:val="center"/>
        <w:rPr>
          <w:rFonts w:ascii="Arial" w:hAnsi="Arial" w:cs="Arial"/>
          <w:i/>
          <w:sz w:val="28"/>
          <w:szCs w:val="28"/>
        </w:rPr>
      </w:pPr>
    </w:p>
    <w:p w:rsidR="00C82AE0" w:rsidRDefault="00C82AE0" w:rsidP="00C82AE0">
      <w:pPr>
        <w:jc w:val="center"/>
        <w:rPr>
          <w:rFonts w:ascii="Arial" w:hAnsi="Arial" w:cs="Arial"/>
          <w:i/>
          <w:sz w:val="28"/>
          <w:szCs w:val="28"/>
        </w:rPr>
      </w:pPr>
    </w:p>
    <w:p w:rsidR="00C82AE0" w:rsidRDefault="00C82AE0" w:rsidP="00C82AE0">
      <w:pPr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4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697"/>
        <w:gridCol w:w="697"/>
        <w:gridCol w:w="698"/>
        <w:gridCol w:w="698"/>
        <w:gridCol w:w="698"/>
        <w:gridCol w:w="698"/>
        <w:gridCol w:w="698"/>
        <w:gridCol w:w="698"/>
        <w:gridCol w:w="699"/>
      </w:tblGrid>
      <w:tr w:rsidR="00C82AE0" w:rsidRPr="009F05FF" w:rsidTr="00DF191D">
        <w:trPr>
          <w:trHeight w:val="182"/>
          <w:jc w:val="center"/>
        </w:trPr>
        <w:tc>
          <w:tcPr>
            <w:tcW w:w="1084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</w:t>
            </w:r>
            <w:r w:rsidRPr="00D85870">
              <w:t>Интервал размеров, мм</w:t>
            </w:r>
          </w:p>
        </w:tc>
        <w:tc>
          <w:tcPr>
            <w:tcW w:w="3916" w:type="pct"/>
            <w:gridSpan w:val="9"/>
            <w:vAlign w:val="center"/>
          </w:tcPr>
          <w:p w:rsidR="00C82AE0" w:rsidRPr="00D85870" w:rsidRDefault="00C82AE0" w:rsidP="00DF191D">
            <w:pPr>
              <w:tabs>
                <w:tab w:val="left" w:pos="2565"/>
                <w:tab w:val="center" w:pos="3483"/>
              </w:tabs>
              <w:jc w:val="center"/>
            </w:pPr>
            <w:r w:rsidRPr="00D85870">
              <w:t>Поля допусков</w:t>
            </w:r>
          </w:p>
        </w:tc>
      </w:tr>
      <w:tr w:rsidR="00C82AE0" w:rsidRPr="009F05FF" w:rsidTr="00DF191D">
        <w:trPr>
          <w:trHeight w:val="400"/>
          <w:jc w:val="center"/>
        </w:trPr>
        <w:tc>
          <w:tcPr>
            <w:tcW w:w="1084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e7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f7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h7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j</w:t>
            </w:r>
            <w:r w:rsidRPr="009F05FF">
              <w:rPr>
                <w:vertAlign w:val="subscript"/>
                <w:lang w:val="en-US"/>
              </w:rPr>
              <w:t>s</w:t>
            </w:r>
            <w:r w:rsidRPr="009F05FF">
              <w:rPr>
                <w:lang w:val="en-US"/>
              </w:rPr>
              <w:t>7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k7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m7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n7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s7</w:t>
            </w:r>
          </w:p>
        </w:tc>
        <w:tc>
          <w:tcPr>
            <w:tcW w:w="436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u7</w:t>
            </w:r>
          </w:p>
        </w:tc>
      </w:tr>
      <w:tr w:rsidR="00C82AE0" w:rsidRPr="009F05FF" w:rsidTr="00DF191D">
        <w:trPr>
          <w:trHeight w:val="117"/>
          <w:jc w:val="center"/>
        </w:trPr>
        <w:tc>
          <w:tcPr>
            <w:tcW w:w="1084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3916" w:type="pct"/>
            <w:gridSpan w:val="9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Предельные отклонения, мкм</w:t>
            </w:r>
          </w:p>
        </w:tc>
      </w:tr>
      <w:tr w:rsidR="00C82AE0" w:rsidRPr="009F05FF" w:rsidTr="00DF191D">
        <w:trPr>
          <w:trHeight w:val="377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от 1 до 3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-14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-24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-16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-10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+5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-5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_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+14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+4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+24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+14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+28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+18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ind w:right="-51"/>
              <w:jc w:val="center"/>
            </w:pPr>
            <w:r w:rsidRPr="00D85870">
              <w:t>свыше 3 до 6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-32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-22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-12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-6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+13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+16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+4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+20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+8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+31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+19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+35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+23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6 до 10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-25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-40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-13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-28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-15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+7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-7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+21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+6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+25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+10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+38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+23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+43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+28</w:t>
            </w:r>
          </w:p>
        </w:tc>
      </w:tr>
      <w:tr w:rsidR="00C82AE0" w:rsidRPr="009F05FF" w:rsidTr="00DF191D">
        <w:trPr>
          <w:trHeight w:val="182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10 до 14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-32</w:t>
            </w:r>
          </w:p>
          <w:p w:rsidR="00C82AE0" w:rsidRPr="00D85870" w:rsidRDefault="00C82AE0" w:rsidP="00DF191D">
            <w:pPr>
              <w:jc w:val="center"/>
            </w:pPr>
            <w:r w:rsidRPr="009F05FF">
              <w:rPr>
                <w:lang w:val="en-US"/>
              </w:rPr>
              <w:t>-50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-34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-18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+9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-9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+19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+25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+7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+30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+12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+45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+28</w:t>
            </w:r>
          </w:p>
        </w:tc>
        <w:tc>
          <w:tcPr>
            <w:tcW w:w="436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+51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+33</w:t>
            </w:r>
          </w:p>
        </w:tc>
      </w:tr>
      <w:tr w:rsidR="00C82AE0" w:rsidRPr="009F05FF" w:rsidTr="00DF191D">
        <w:trPr>
          <w:trHeight w:val="182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14 до 18</w:t>
            </w: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6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</w:tr>
      <w:tr w:rsidR="00C82AE0" w:rsidRPr="009F05FF" w:rsidTr="00DF191D">
        <w:trPr>
          <w:trHeight w:val="377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 xml:space="preserve">свыше </w:t>
            </w:r>
            <w:r w:rsidRPr="009F05FF">
              <w:rPr>
                <w:lang w:val="en-US"/>
              </w:rPr>
              <w:t>18</w:t>
            </w:r>
            <w:r w:rsidRPr="00D85870">
              <w:t xml:space="preserve"> до </w:t>
            </w:r>
            <w:r w:rsidRPr="009F05FF">
              <w:rPr>
                <w:lang w:val="en-US"/>
              </w:rPr>
              <w:t>24`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-40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-61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-41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-21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+23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+29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+8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+35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+15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+56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+35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+62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+41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24 до 30</w:t>
            </w: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+69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+48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30 до 40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-50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-75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-25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-50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-25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+12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-12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+27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+34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+9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+42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+17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+68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+43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+85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+60</w:t>
            </w:r>
          </w:p>
        </w:tc>
      </w:tr>
      <w:tr w:rsidR="00C82AE0" w:rsidRPr="009F05FF" w:rsidTr="00DF191D">
        <w:trPr>
          <w:trHeight w:val="377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lastRenderedPageBreak/>
              <w:t>свыше 40 до 50</w:t>
            </w: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+95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+70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50 до 65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-60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-90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-30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-60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-30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+15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-15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+32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+41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+11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+50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+20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+83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+53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+117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+87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65 до 80</w:t>
            </w: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+89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+59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+132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+102</w:t>
            </w:r>
          </w:p>
        </w:tc>
      </w:tr>
      <w:tr w:rsidR="00C82AE0" w:rsidRPr="009F05FF" w:rsidTr="00DF191D">
        <w:trPr>
          <w:trHeight w:val="377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80 до 100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-72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-107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-36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-71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-35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+17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-17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+38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+3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+48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+13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+58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+23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+106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+71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+159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+124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100 до 120</w:t>
            </w: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+114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+79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+179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+144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120 до 140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-85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-125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-43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-83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-40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+43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+3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+55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+15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+67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+27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+132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+92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+210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+170</w:t>
            </w:r>
          </w:p>
        </w:tc>
      </w:tr>
      <w:tr w:rsidR="00C82AE0" w:rsidRPr="009F05FF" w:rsidTr="00DF191D">
        <w:trPr>
          <w:trHeight w:val="377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140 до 160</w:t>
            </w: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+140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+100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+230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+190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160 до 180</w:t>
            </w: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+148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+108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+250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+210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180 до 200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-100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-146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-50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-96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-46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+23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-23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+50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+4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+63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+17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+77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+31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+168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+122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+282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+236</w:t>
            </w:r>
          </w:p>
        </w:tc>
      </w:tr>
      <w:tr w:rsidR="00C82AE0" w:rsidRPr="009F05FF" w:rsidTr="00DF191D">
        <w:trPr>
          <w:trHeight w:val="377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200 до 225</w:t>
            </w: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+176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+130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+304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+258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225 до 250</w:t>
            </w: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186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+140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+330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+284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250 до 280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-110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-152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-56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-108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-52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-26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+56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+4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+72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+86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+34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+210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+158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+367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+315</w:t>
            </w:r>
          </w:p>
        </w:tc>
      </w:tr>
      <w:tr w:rsidR="00C82AE0" w:rsidRPr="009F05FF" w:rsidTr="00DF191D">
        <w:trPr>
          <w:trHeight w:val="377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280 до 315</w:t>
            </w: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+222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+170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+402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+350</w:t>
            </w:r>
          </w:p>
        </w:tc>
      </w:tr>
      <w:tr w:rsidR="00C82AE0" w:rsidRPr="009F05FF" w:rsidTr="00DF191D">
        <w:trPr>
          <w:trHeight w:val="366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315 до 355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-125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-182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-62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-119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-57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+28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-28</w:t>
            </w:r>
          </w:p>
        </w:tc>
        <w:tc>
          <w:tcPr>
            <w:tcW w:w="435" w:type="pc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+61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+4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+78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+21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+94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+37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+247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+190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+447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+390</w:t>
            </w:r>
          </w:p>
        </w:tc>
      </w:tr>
      <w:tr w:rsidR="00C82AE0" w:rsidRPr="009F05FF" w:rsidTr="00DF191D">
        <w:trPr>
          <w:trHeight w:val="377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lastRenderedPageBreak/>
              <w:t>свыше 400 до 450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-135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-198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-68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-131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0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-63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+31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-31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+68</w:t>
            </w:r>
          </w:p>
          <w:p w:rsidR="00C82AE0" w:rsidRPr="009F05FF" w:rsidRDefault="00C82AE0" w:rsidP="00DF191D">
            <w:pPr>
              <w:jc w:val="center"/>
              <w:rPr>
                <w:lang w:val="en-US"/>
              </w:rPr>
            </w:pPr>
            <w:r w:rsidRPr="009F05FF">
              <w:rPr>
                <w:lang w:val="en-US"/>
              </w:rPr>
              <w:t>+5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+86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+23</w:t>
            </w:r>
          </w:p>
        </w:tc>
        <w:tc>
          <w:tcPr>
            <w:tcW w:w="435" w:type="pct"/>
            <w:vMerge w:val="restar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+103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+40</w:t>
            </w: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+295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+232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+553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+490</w:t>
            </w:r>
          </w:p>
        </w:tc>
      </w:tr>
      <w:tr w:rsidR="00C82AE0" w:rsidRPr="009F05FF" w:rsidTr="00DF191D">
        <w:trPr>
          <w:trHeight w:val="377"/>
          <w:jc w:val="center"/>
        </w:trPr>
        <w:tc>
          <w:tcPr>
            <w:tcW w:w="1084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свыше 450 до 500</w:t>
            </w: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C82AE0" w:rsidRPr="00D85870" w:rsidRDefault="00C82AE0" w:rsidP="00DF191D">
            <w:pPr>
              <w:jc w:val="center"/>
            </w:pPr>
          </w:p>
        </w:tc>
        <w:tc>
          <w:tcPr>
            <w:tcW w:w="435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+315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+252</w:t>
            </w:r>
          </w:p>
        </w:tc>
        <w:tc>
          <w:tcPr>
            <w:tcW w:w="436" w:type="pct"/>
            <w:vAlign w:val="center"/>
          </w:tcPr>
          <w:p w:rsidR="00C82AE0" w:rsidRPr="00D85870" w:rsidRDefault="00C82AE0" w:rsidP="00DF191D">
            <w:pPr>
              <w:jc w:val="center"/>
            </w:pPr>
            <w:r w:rsidRPr="00D85870">
              <w:t>+603</w:t>
            </w:r>
          </w:p>
          <w:p w:rsidR="00C82AE0" w:rsidRPr="00D85870" w:rsidRDefault="00C82AE0" w:rsidP="00DF191D">
            <w:pPr>
              <w:jc w:val="center"/>
            </w:pPr>
            <w:r w:rsidRPr="00D85870">
              <w:t>+540</w:t>
            </w:r>
          </w:p>
        </w:tc>
      </w:tr>
    </w:tbl>
    <w:p w:rsidR="00C82AE0" w:rsidRDefault="00C82AE0" w:rsidP="00C82AE0">
      <w:pPr>
        <w:tabs>
          <w:tab w:val="left" w:pos="912"/>
        </w:tabs>
        <w:jc w:val="center"/>
        <w:rPr>
          <w:lang w:val="en-US"/>
        </w:rPr>
      </w:pPr>
    </w:p>
    <w:p w:rsidR="00C82AE0" w:rsidRPr="007A1C84" w:rsidRDefault="00C82AE0" w:rsidP="00C82AE0">
      <w:pPr>
        <w:jc w:val="center"/>
      </w:pPr>
      <w:r w:rsidRPr="007A1C84">
        <w:rPr>
          <w:bCs/>
          <w:sz w:val="28"/>
        </w:rPr>
        <w:t xml:space="preserve">Приложение </w:t>
      </w:r>
      <w:r>
        <w:rPr>
          <w:bCs/>
          <w:sz w:val="28"/>
        </w:rPr>
        <w:t>6</w:t>
      </w:r>
      <w:r w:rsidRPr="007A1C84">
        <w:rPr>
          <w:sz w:val="28"/>
          <w:szCs w:val="28"/>
        </w:rPr>
        <w:t xml:space="preserve"> Поля допусков вала</w:t>
      </w:r>
    </w:p>
    <w:p w:rsidR="00C82AE0" w:rsidRDefault="00C82AE0" w:rsidP="00C82AE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10" style="position:absolute;margin-left:47.25pt;margin-top:9.8pt;width:434.9pt;height:125.95pt;z-index:251665408" coordorigin="2079,487" coordsize="9014,2633">
            <v:line id="_x0000_s1211" style="position:absolute;flip:y" from="2835,540" to="2835,3120"/>
            <v:line id="_x0000_s1212" style="position:absolute;flip:y" from="3397,1711" to="3397,3076"/>
            <v:line id="_x0000_s1213" style="position:absolute;flip:y" from="3997,1710" to="3997,3045"/>
            <v:line id="_x0000_s1214" style="position:absolute;flip:x y" from="4619,1695" to="4627,3045"/>
            <v:line id="_x0000_s1215" style="position:absolute;flip:x y" from="5168,1710" to="5173,3067"/>
            <v:line id="_x0000_s1216" style="position:absolute;flip:y" from="5737,1709" to="5737,3030"/>
            <v:line id="_x0000_s1217" style="position:absolute;flip:y" from="6345,1380" to="6345,3044"/>
            <v:line id="_x0000_s1218" style="position:absolute;flip:y" from="6923,1319" to="6923,3052"/>
            <v:line id="_x0000_s1219" style="position:absolute;flip:y" from="7500,1208" to="7500,3038"/>
            <v:line id="_x0000_s1220" style="position:absolute;flip:y" from="8138,1193" to="8138,3053"/>
            <v:line id="_x0000_s1221" style="position:absolute;flip:y" from="8707,1718" to="8707,3076"/>
            <v:line id="_x0000_s1222" style="position:absolute;flip:y" from="9323,1702" to="9323,3045"/>
            <v:line id="_x0000_s1223" style="position:absolute;flip:y" from="9893,1703" to="9893,3053"/>
            <v:line id="_x0000_s1224" style="position:absolute;flip:y" from="10463,1695" to="10463,3068"/>
            <v:line id="_x0000_s1225" style="position:absolute;flip:y" from="11093,685" to="11093,3090"/>
            <v:rect id="_x0000_s1226" style="position:absolute;left:2836;top:2055;width:569;height:143" fillcolor="black">
              <v:fill r:id="rId30" o:title="Светлый диагональный 1" type="pattern"/>
            </v:rect>
            <v:rect id="_x0000_s1227" style="position:absolute;left:3399;top:1950;width:592;height:113" fillcolor="black">
              <v:fill r:id="rId30" o:title="Светлый диагональный 1" type="pattern"/>
            </v:rect>
            <v:rect id="_x0000_s1228" style="position:absolute;left:4621;top:1785;width:554;height:143" fillcolor="black">
              <v:fill r:id="rId30" o:title="Светлый диагональный 1" type="pattern"/>
            </v:rect>
            <v:rect id="_x0000_s1229" style="position:absolute;left:6353;top:1387;width:562;height:143" fillcolor="black">
              <v:fill r:id="rId30" o:title="Светлый диагональный 1" type="pattern"/>
            </v:rect>
            <v:rect id="_x0000_s1230" style="position:absolute;left:6915;top:1305;width:584;height:143" fillcolor="black">
              <v:fill r:id="rId30" o:title="Светлый диагональный 1" type="pattern"/>
            </v:rect>
            <v:rect id="_x0000_s1231" style="position:absolute;left:7508;top:1200;width:615;height:127" fillcolor="black">
              <v:fill r:id="rId30" o:title="Светлый диагональный 1" type="pattern"/>
            </v:rect>
            <v:rect id="_x0000_s1232" style="position:absolute;left:8709;top:1883;width:614;height:158" fillcolor="black">
              <v:fill r:id="rId30" o:title="Светлый диагональный 1" type="pattern"/>
            </v:rect>
            <v:rect id="_x0000_s1233" style="position:absolute;left:9330;top:1808;width:577;height:173" fillcolor="black">
              <v:fill r:id="rId30" o:title="Светлый диагональный 1" type="pattern"/>
            </v:rect>
            <v:rect id="_x0000_s1234" style="position:absolute;left:10486;top:1643;width:607;height:188" fillcolor="black">
              <v:fill r:id="rId30" o:title="Светлый диагональный 1" type="pattern"/>
            </v:rect>
            <v:rect id="_x0000_s1235" style="position:absolute;left:4002;top:1830;width:607;height:128" fillcolor="black">
              <v:fill r:id="rId29" o:title="Контурные ромбики" type="pattern"/>
            </v:rect>
            <v:rect id="_x0000_s1236" style="position:absolute;left:5168;top:1710;width:555;height:128" fillcolor="black">
              <v:fill r:id="rId29" o:title="Контурные ромбики" type="pattern"/>
            </v:rect>
            <v:rect id="_x0000_s1237" style="position:absolute;left:8139;top:1957;width:562;height:210" fillcolor="black">
              <v:fill r:id="rId29" o:title="Контурные ромбики" type="pattern"/>
            </v:rect>
            <v:rect id="_x0000_s1238" style="position:absolute;left:9901;top:1732;width:577;height:166" fillcolor="black">
              <v:fill r:id="rId29" o:title="Контурные ромбики" type="pattern"/>
            </v:rect>
            <v:rect id="_x0000_s1239" style="position:absolute;left:5744;top:1650;width:600;height:143" fillcolor="black">
              <v:fill r:id="rId30" o:title="Светлый диагональный 1" type="pattern"/>
            </v:rect>
            <v:rect id="_x0000_s1240" style="position:absolute;left:5791;top:487;width:2421;height:346" stroked="f">
              <v:textbox style="mso-next-textbox:#_x0000_s1240">
                <w:txbxContent>
                  <w:p w:rsidR="00C82AE0" w:rsidRPr="00A929B3" w:rsidRDefault="00C82AE0" w:rsidP="00C82AE0">
                    <w:pPr>
                      <w:jc w:val="center"/>
                    </w:pPr>
                    <w:r w:rsidRPr="00A929B3">
                      <w:t>Квалитеты 8 и 9</w:t>
                    </w:r>
                  </w:p>
                </w:txbxContent>
              </v:textbox>
            </v:rect>
            <v:line id="_x0000_s1241" style="position:absolute" from="2828,1710" to="11085,1718"/>
            <v:rect id="_x0000_s1242" style="position:absolute;left:2079;top:764;width:703;height:279" stroked="f">
              <v:textbox style="mso-next-textbox:#_x0000_s1242" inset="1.5mm,.3mm,1.5mm,.3mm">
                <w:txbxContent>
                  <w:p w:rsidR="00C82AE0" w:rsidRPr="00C063D9" w:rsidRDefault="00C82AE0" w:rsidP="00C82AE0">
                    <w:pPr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мкм</w:t>
                    </w:r>
                  </w:p>
                </w:txbxContent>
              </v:textbox>
            </v:rect>
            <v:rect id="_x0000_s1243" style="position:absolute;left:2109;top:1064;width:703;height:279" stroked="f">
              <v:textbox style="mso-next-textbox:#_x0000_s1243" inset="1.5mm,.3mm,1.5mm,.3mm">
                <w:txbxContent>
                  <w:p w:rsidR="00C82AE0" w:rsidRPr="00C063D9" w:rsidRDefault="00C82AE0" w:rsidP="00C82AE0">
                    <w:pPr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+200</w:t>
                    </w:r>
                  </w:p>
                </w:txbxContent>
              </v:textbox>
            </v:rect>
            <v:rect id="_x0000_s1244" style="position:absolute;left:2087;top:1356;width:703;height:279" stroked="f">
              <v:textbox style="mso-next-textbox:#_x0000_s1244" inset="1.5mm,.3mm,1.5mm,.3mm">
                <w:txbxContent>
                  <w:p w:rsidR="00C82AE0" w:rsidRPr="00C063D9" w:rsidRDefault="00C82AE0" w:rsidP="00C82AE0">
                    <w:pPr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+100</w:t>
                    </w:r>
                  </w:p>
                </w:txbxContent>
              </v:textbox>
            </v:rect>
            <v:rect id="_x0000_s1245" style="position:absolute;left:2079;top:1574;width:703;height:279" stroked="f">
              <v:textbox style="mso-next-textbox:#_x0000_s1245" inset="1.5mm,.3mm,1.5mm,.3mm">
                <w:txbxContent>
                  <w:p w:rsidR="00C82AE0" w:rsidRPr="00C063D9" w:rsidRDefault="00C82AE0" w:rsidP="00C82AE0">
                    <w:pPr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0</w:t>
                    </w:r>
                  </w:p>
                </w:txbxContent>
              </v:textbox>
            </v:rect>
            <v:rect id="_x0000_s1246" style="position:absolute;left:2102;top:1806;width:703;height:279" stroked="f">
              <v:textbox style="mso-next-textbox:#_x0000_s1246" inset="1.5mm,.3mm,1.5mm,.3mm">
                <w:txbxContent>
                  <w:p w:rsidR="00C82AE0" w:rsidRPr="00C063D9" w:rsidRDefault="00C82AE0" w:rsidP="00C82AE0">
                    <w:pPr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-100</w:t>
                    </w:r>
                  </w:p>
                </w:txbxContent>
              </v:textbox>
            </v:rect>
            <v:rect id="_x0000_s1247" style="position:absolute;left:2102;top:2099;width:703;height:279" stroked="f">
              <v:textbox style="mso-next-textbox:#_x0000_s1247" inset="1.5mm,.3mm,1.5mm,.3mm">
                <w:txbxContent>
                  <w:p w:rsidR="00C82AE0" w:rsidRPr="00C063D9" w:rsidRDefault="00C82AE0" w:rsidP="00C82AE0">
                    <w:pPr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-200</w:t>
                    </w:r>
                  </w:p>
                </w:txbxContent>
              </v:textbox>
            </v:rect>
            <v:line id="_x0000_s1248" style="position:absolute;flip:y" from="2828,1207" to="2963,1208"/>
            <v:line id="_x0000_s1249" style="position:absolute" from="2828,1478" to="2969,1478"/>
            <v:line id="_x0000_s1250" style="position:absolute;flip:y" from="2828,1957" to="2985,1958"/>
            <v:line id="_x0000_s1251" style="position:absolute" from="2835,2234" to="3000,2235"/>
          </v:group>
        </w:pict>
      </w:r>
    </w:p>
    <w:p w:rsidR="00C82AE0" w:rsidRDefault="00C82AE0" w:rsidP="00C82AE0">
      <w:pPr>
        <w:rPr>
          <w:sz w:val="24"/>
          <w:szCs w:val="24"/>
        </w:rPr>
      </w:pPr>
    </w:p>
    <w:p w:rsidR="00C82AE0" w:rsidRDefault="00C82AE0" w:rsidP="00C82AE0">
      <w:pPr>
        <w:rPr>
          <w:sz w:val="24"/>
          <w:szCs w:val="24"/>
        </w:rPr>
      </w:pPr>
    </w:p>
    <w:p w:rsidR="00C82AE0" w:rsidRDefault="00C82AE0" w:rsidP="00C82AE0">
      <w:pPr>
        <w:rPr>
          <w:sz w:val="24"/>
          <w:szCs w:val="24"/>
        </w:rPr>
      </w:pPr>
    </w:p>
    <w:p w:rsidR="00C82AE0" w:rsidRDefault="00C82AE0" w:rsidP="00C82AE0">
      <w:pPr>
        <w:rPr>
          <w:sz w:val="24"/>
          <w:szCs w:val="24"/>
        </w:rPr>
      </w:pPr>
    </w:p>
    <w:p w:rsidR="00C82AE0" w:rsidRDefault="00C82AE0" w:rsidP="00C82AE0">
      <w:pPr>
        <w:rPr>
          <w:sz w:val="24"/>
          <w:szCs w:val="24"/>
        </w:rPr>
      </w:pPr>
    </w:p>
    <w:p w:rsidR="00C82AE0" w:rsidRDefault="00C82AE0" w:rsidP="00C82AE0">
      <w:pPr>
        <w:rPr>
          <w:sz w:val="24"/>
          <w:szCs w:val="24"/>
        </w:rPr>
      </w:pPr>
    </w:p>
    <w:p w:rsidR="00C82AE0" w:rsidRDefault="00C82AE0" w:rsidP="00C82AE0">
      <w:pPr>
        <w:rPr>
          <w:sz w:val="24"/>
          <w:szCs w:val="24"/>
        </w:rPr>
      </w:pPr>
    </w:p>
    <w:p w:rsidR="00C82AE0" w:rsidRDefault="00C82AE0" w:rsidP="00C82AE0">
      <w:pPr>
        <w:rPr>
          <w:sz w:val="24"/>
          <w:szCs w:val="24"/>
        </w:rPr>
      </w:pPr>
    </w:p>
    <w:p w:rsidR="00C82AE0" w:rsidRDefault="00C82AE0" w:rsidP="00C82AE0">
      <w:pPr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92"/>
        <w:gridCol w:w="539"/>
        <w:gridCol w:w="584"/>
        <w:gridCol w:w="605"/>
        <w:gridCol w:w="530"/>
        <w:gridCol w:w="551"/>
        <w:gridCol w:w="584"/>
        <w:gridCol w:w="581"/>
        <w:gridCol w:w="552"/>
        <w:gridCol w:w="636"/>
        <w:gridCol w:w="552"/>
        <w:gridCol w:w="606"/>
        <w:gridCol w:w="540"/>
        <w:gridCol w:w="552"/>
        <w:gridCol w:w="614"/>
      </w:tblGrid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Интервал размеров,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мм</w:t>
            </w:r>
          </w:p>
        </w:tc>
        <w:tc>
          <w:tcPr>
            <w:tcW w:w="412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Поля допусков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8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  <w:lang w:val="en-US"/>
              </w:rPr>
              <w:t>c</w:t>
            </w:r>
            <w:r w:rsidRPr="00DD343C">
              <w:rPr>
                <w:i/>
              </w:rPr>
              <w:t>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d8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e8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f8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h8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vertAlign w:val="superscript"/>
              </w:rPr>
            </w:pPr>
            <w:r w:rsidRPr="00DD343C">
              <w:rPr>
                <w:i/>
                <w:lang w:val="en-US"/>
              </w:rPr>
              <w:t>J</w:t>
            </w:r>
            <w:r w:rsidRPr="00DD343C">
              <w:rPr>
                <w:i/>
                <w:vertAlign w:val="subscript"/>
                <w:lang w:val="en-US"/>
              </w:rPr>
              <w:t>s</w:t>
            </w:r>
            <w:r w:rsidRPr="00DD343C">
              <w:rPr>
                <w:i/>
                <w:lang w:val="en-US"/>
              </w:rPr>
              <w:t>8</w:t>
            </w:r>
            <w:r w:rsidRPr="00DD343C">
              <w:rPr>
                <w:i/>
                <w:vertAlign w:val="superscript"/>
                <w:lang w:val="en-US"/>
              </w:rPr>
              <w:t>x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u8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x8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r8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d9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e9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f9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  </w:t>
            </w:r>
            <w:r w:rsidRPr="00DD343C">
              <w:rPr>
                <w:i/>
                <w:lang w:val="en-US"/>
              </w:rPr>
              <w:t>h9</w:t>
            </w:r>
            <w:r w:rsidRPr="00DD343C">
              <w:rPr>
                <w:i/>
              </w:rPr>
              <w:t xml:space="preserve">      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  <w:lang w:val="en-US"/>
              </w:rPr>
              <w:t>J</w:t>
            </w:r>
            <w:r w:rsidRPr="00DD343C">
              <w:rPr>
                <w:i/>
                <w:vertAlign w:val="subscript"/>
                <w:lang w:val="en-US"/>
              </w:rPr>
              <w:t>s</w:t>
            </w:r>
            <w:r w:rsidRPr="00DD343C">
              <w:rPr>
                <w:i/>
                <w:lang w:val="en-US"/>
              </w:rPr>
              <w:t>9</w:t>
            </w:r>
            <w:r w:rsidRPr="00DD343C">
              <w:rPr>
                <w:i/>
                <w:vertAlign w:val="superscript"/>
                <w:lang w:val="en-US"/>
              </w:rPr>
              <w:t>x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8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412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Предельные отклонения, мкм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От 1 до 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-60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-74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-20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1</w:t>
            </w:r>
            <w:r w:rsidRPr="00DD343C">
              <w:rPr>
                <w:i/>
              </w:rPr>
              <w:t xml:space="preserve">4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  <w:lang w:val="en-US"/>
              </w:rPr>
              <w:t>-</w:t>
            </w:r>
            <w:r w:rsidRPr="00DD343C">
              <w:rPr>
                <w:i/>
              </w:rPr>
              <w:t>28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-5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-14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  <w:lang w:val="en-US"/>
              </w:rPr>
              <w:t>+</w:t>
            </w:r>
            <w:r w:rsidRPr="00DD343C">
              <w:rPr>
                <w:i/>
              </w:rPr>
              <w:t>7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+32 +18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+34 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+</w:t>
            </w:r>
            <w:r w:rsidRPr="00DD343C">
              <w:rPr>
                <w:i/>
                <w:lang w:val="en-US"/>
              </w:rPr>
              <w:t>20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+40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2</w:t>
            </w:r>
            <w:r w:rsidRPr="00DD343C">
              <w:rPr>
                <w:i/>
              </w:rPr>
              <w:t xml:space="preserve">0 </w:t>
            </w:r>
          </w:p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  <w:lang w:val="en-US"/>
              </w:rPr>
              <w:t xml:space="preserve">  </w:t>
            </w:r>
            <w:r w:rsidRPr="00DD343C">
              <w:rPr>
                <w:i/>
              </w:rPr>
              <w:t>-45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-14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6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 -31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-25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+1</w:t>
            </w:r>
            <w:r w:rsidRPr="00DD343C">
              <w:rPr>
                <w:i/>
                <w:lang w:val="en-US"/>
              </w:rPr>
              <w:t>2</w:t>
            </w:r>
            <w:r w:rsidRPr="00DD343C">
              <w:rPr>
                <w:i/>
              </w:rPr>
              <w:t xml:space="preserve">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-12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3 до 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-70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-88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-30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-48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20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-10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+9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+41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+46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+53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+35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-30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-60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-20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-30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+15 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15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6 до 10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-80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 -10</w:t>
            </w:r>
            <w:r w:rsidRPr="00DD343C">
              <w:rPr>
                <w:i/>
                <w:lang w:val="en-US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-40 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62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-25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-47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-13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-35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+11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-11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+50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+56 +34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+64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+42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-40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-76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2</w:t>
            </w:r>
            <w:r w:rsidRPr="00DD343C">
              <w:rPr>
                <w:i/>
              </w:rPr>
              <w:t xml:space="preserve">5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-61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-13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-49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+18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-18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10 до 14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-95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122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-60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-77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-32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-59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-16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43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2</w:t>
            </w:r>
            <w:r w:rsidRPr="00DD343C">
              <w:rPr>
                <w:i/>
              </w:rPr>
              <w:t>7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+13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-13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+60 </w:t>
            </w:r>
            <w:r w:rsidRPr="00DD343C">
              <w:rPr>
                <w:i/>
                <w:lang w:val="en-US"/>
              </w:rPr>
              <w:t>+</w:t>
            </w:r>
            <w:r w:rsidRPr="00DD343C">
              <w:rPr>
                <w:i/>
              </w:rPr>
              <w:t>33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+67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+40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+77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</w:t>
            </w:r>
            <w:r w:rsidRPr="00DD343C">
              <w:rPr>
                <w:i/>
                <w:lang w:val="en-US"/>
              </w:rPr>
              <w:t>5</w:t>
            </w:r>
            <w:r w:rsidRPr="00DD343C">
              <w:rPr>
                <w:i/>
              </w:rPr>
              <w:t>0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-50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-93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-32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 -</w:t>
            </w:r>
            <w:r w:rsidRPr="00DD343C">
              <w:rPr>
                <w:i/>
                <w:lang w:val="en-US"/>
              </w:rPr>
              <w:t>75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-16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-59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-43</w:t>
            </w:r>
          </w:p>
        </w:tc>
        <w:tc>
          <w:tcPr>
            <w:tcW w:w="3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+21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-21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14 до 18</w:t>
            </w: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+72 +45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+87 +60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18 до 24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-110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-143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-65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-98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-40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-73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-20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-53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-33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+16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+ 74 + 41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+87 +</w:t>
            </w:r>
            <w:r w:rsidRPr="00DD343C">
              <w:rPr>
                <w:i/>
                <w:lang w:val="en-US"/>
              </w:rPr>
              <w:t>5</w:t>
            </w:r>
            <w:r w:rsidRPr="00DD343C">
              <w:rPr>
                <w:i/>
              </w:rPr>
              <w:t>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+106 +73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-65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-117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-40 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-9</w:t>
            </w:r>
            <w:r w:rsidRPr="00DD343C">
              <w:rPr>
                <w:i/>
                <w:lang w:val="en-US"/>
              </w:rPr>
              <w:t>2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-20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 -72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-52</w:t>
            </w:r>
          </w:p>
        </w:tc>
        <w:tc>
          <w:tcPr>
            <w:tcW w:w="3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+26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 -</w:t>
            </w:r>
            <w:r w:rsidRPr="00DD343C">
              <w:rPr>
                <w:i/>
                <w:lang w:val="en-US"/>
              </w:rPr>
              <w:t>2</w:t>
            </w:r>
            <w:r w:rsidRPr="00DD343C">
              <w:rPr>
                <w:i/>
              </w:rPr>
              <w:t>6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24 до 30</w:t>
            </w: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+ 81 + 48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+ 97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+ 64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+121 +88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30 до 40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120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-159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-80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-119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50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-89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25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 -64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-39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+19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-19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+99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+119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  <w:lang w:val="en-US"/>
              </w:rPr>
              <w:t>+80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+151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+112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-80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 xml:space="preserve"> -14</w:t>
            </w:r>
            <w:r w:rsidRPr="00DD343C">
              <w:rPr>
                <w:i/>
                <w:lang w:val="en-US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-50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 -112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-25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-87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-62</w:t>
            </w:r>
          </w:p>
        </w:tc>
        <w:tc>
          <w:tcPr>
            <w:tcW w:w="3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+31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-31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40 до 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-</w:t>
            </w:r>
            <w:r w:rsidRPr="00DD343C">
              <w:rPr>
                <w:i/>
                <w:lang w:val="en-US"/>
              </w:rPr>
              <w:t>130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</w:t>
            </w:r>
            <w:r w:rsidRPr="00DD343C">
              <w:rPr>
                <w:i/>
                <w:lang w:val="en-US"/>
              </w:rPr>
              <w:t>6</w:t>
            </w:r>
            <w:r w:rsidRPr="00DD343C">
              <w:rPr>
                <w:i/>
              </w:rPr>
              <w:t>9</w:t>
            </w: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+109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+70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+136</w:t>
            </w:r>
          </w:p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  <w:lang w:val="en-US"/>
              </w:rPr>
              <w:t>+97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  <w:lang w:val="en-US"/>
              </w:rPr>
            </w:pPr>
            <w:r w:rsidRPr="00DD343C">
              <w:rPr>
                <w:i/>
              </w:rPr>
              <w:t>+175 +</w:t>
            </w:r>
            <w:r w:rsidRPr="00DD343C">
              <w:rPr>
                <w:i/>
                <w:lang w:val="en-US"/>
              </w:rPr>
              <w:t>136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50 до 65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-140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-186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-100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-146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 xml:space="preserve">-60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-106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-30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-76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-46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+23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-23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+133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+ 87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+168 +122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+118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+172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-100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-174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 xml:space="preserve">-60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-134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-30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-104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-74</w:t>
            </w:r>
          </w:p>
        </w:tc>
        <w:tc>
          <w:tcPr>
            <w:tcW w:w="3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+37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lastRenderedPageBreak/>
              <w:t>-37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lastRenderedPageBreak/>
              <w:t>Свыше 65 до 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-150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-196</w:t>
            </w: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+148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+ 102 j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+192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+146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+256 +210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lastRenderedPageBreak/>
              <w:t>Свыше 80 до 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-170 -224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-120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-174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-72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-126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-36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-90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-64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+27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+178 +124 ¥124,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+232 +178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+312 +258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-120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-207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-72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-159\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-36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-123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-87</w:t>
            </w:r>
          </w:p>
        </w:tc>
        <w:tc>
          <w:tcPr>
            <w:tcW w:w="3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+43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-43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100 до 120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-180 -234</w:t>
            </w: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+198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+144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+264 +210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+364 +310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120 до 140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-200 -263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-145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-208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-85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-140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-43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-106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-63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+31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+ 233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+ 170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+31l +248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+428 +365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-145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 -245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-85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-186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-43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-143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-100</w:t>
            </w:r>
          </w:p>
        </w:tc>
        <w:tc>
          <w:tcPr>
            <w:tcW w:w="3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+50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-50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140 до 160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-210 -273</w:t>
            </w: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+253 +190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+343 +280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+478 +415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160до 180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-250 -193</w:t>
            </w: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+273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+373 +310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+528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+465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180 до 200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-240 -312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-170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-242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-100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-172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-50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 -122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-72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+36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+308 +236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+422 +350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+592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+520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-170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-285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-100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 -215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-50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 -165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-115</w:t>
            </w:r>
          </w:p>
        </w:tc>
        <w:tc>
          <w:tcPr>
            <w:tcW w:w="3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+57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-57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200 до 225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-260 -332</w:t>
            </w: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+330 +258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+ 457 +385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+647 +575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225 до 250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-280 -352</w:t>
            </w: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+356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+284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+ 497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+ 425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+712 +640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250 до 280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-300 -381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-190  -271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-110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-191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-66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-137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-81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+40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-40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+396 +315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+556 +475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+ 791 + 710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-190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-320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-110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-240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-56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-186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0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-130</w:t>
            </w:r>
          </w:p>
        </w:tc>
        <w:tc>
          <w:tcPr>
            <w:tcW w:w="3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 xml:space="preserve">+65 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-65</w:t>
            </w: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280 до 315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-330 -411</w:t>
            </w: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+431 +350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+606 +525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+871</w:t>
            </w:r>
          </w:p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+790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355 до 400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-400 -489</w:t>
            </w: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+524 +435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+749 +660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+1089 +1000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  <w:tr w:rsidR="00C82AE0" w:rsidRPr="00DD343C" w:rsidTr="00DF19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rPr>
                <w:i/>
              </w:rPr>
            </w:pPr>
            <w:r w:rsidRPr="00DD343C">
              <w:rPr>
                <w:i/>
              </w:rPr>
              <w:t>Свыше 450 до 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-400 -677</w:t>
            </w: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+637 +540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+ 917 +820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  <w:r w:rsidRPr="00DD343C">
              <w:rPr>
                <w:i/>
              </w:rPr>
              <w:t>+1347 +1250</w:t>
            </w: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AE0" w:rsidRPr="00DD343C" w:rsidRDefault="00C82AE0" w:rsidP="00DF191D">
            <w:pPr>
              <w:jc w:val="center"/>
              <w:rPr>
                <w:i/>
              </w:rPr>
            </w:pPr>
          </w:p>
          <w:p w:rsidR="00C82AE0" w:rsidRPr="00DD343C" w:rsidRDefault="00C82AE0" w:rsidP="00DF191D">
            <w:pPr>
              <w:jc w:val="center"/>
              <w:rPr>
                <w:i/>
              </w:rPr>
            </w:pPr>
          </w:p>
        </w:tc>
      </w:tr>
    </w:tbl>
    <w:p w:rsidR="00C82AE0" w:rsidRDefault="00C82AE0" w:rsidP="00C82AE0">
      <w:pPr>
        <w:jc w:val="center"/>
      </w:pPr>
    </w:p>
    <w:p w:rsidR="00C82AE0" w:rsidRDefault="00C82AE0" w:rsidP="00C82AE0">
      <w:pPr>
        <w:jc w:val="center"/>
      </w:pPr>
    </w:p>
    <w:p w:rsidR="00C82AE0" w:rsidRPr="00D63614" w:rsidRDefault="00C82AE0" w:rsidP="00C82A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ВАРИАН 13</w:t>
      </w:r>
    </w:p>
    <w:p w:rsidR="00C82AE0" w:rsidRDefault="00C82AE0" w:rsidP="00C82AE0">
      <w:pPr>
        <w:jc w:val="center"/>
      </w:pPr>
    </w:p>
    <w:p w:rsidR="00C82AE0" w:rsidRPr="00C82AE0" w:rsidRDefault="00C82AE0">
      <w:pPr>
        <w:rPr>
          <w:lang w:val="en-US"/>
        </w:rPr>
      </w:pPr>
    </w:p>
    <w:sectPr w:rsidR="00C82AE0" w:rsidRPr="00C82AE0" w:rsidSect="003430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80F7E2"/>
    <w:lvl w:ilvl="0">
      <w:numFmt w:val="bullet"/>
      <w:lvlText w:val="*"/>
      <w:lvlJc w:val="left"/>
    </w:lvl>
  </w:abstractNum>
  <w:abstractNum w:abstractNumId="1">
    <w:nsid w:val="075F6794"/>
    <w:multiLevelType w:val="hybridMultilevel"/>
    <w:tmpl w:val="C3EE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B0D3C"/>
    <w:multiLevelType w:val="hybridMultilevel"/>
    <w:tmpl w:val="CB287A38"/>
    <w:lvl w:ilvl="0" w:tplc="6FF0A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4062A"/>
    <w:multiLevelType w:val="singleLevel"/>
    <w:tmpl w:val="569E6D5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1E3F1589"/>
    <w:multiLevelType w:val="hybridMultilevel"/>
    <w:tmpl w:val="948EB71A"/>
    <w:lvl w:ilvl="0" w:tplc="60AAD7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E2A4D"/>
    <w:multiLevelType w:val="hybridMultilevel"/>
    <w:tmpl w:val="E3363592"/>
    <w:lvl w:ilvl="0" w:tplc="5B566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30AD3"/>
    <w:multiLevelType w:val="singleLevel"/>
    <w:tmpl w:val="5956BF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BE76B82"/>
    <w:multiLevelType w:val="hybridMultilevel"/>
    <w:tmpl w:val="25D47AD0"/>
    <w:lvl w:ilvl="0" w:tplc="D3B0BC4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>
    <w:nsid w:val="32FE033A"/>
    <w:multiLevelType w:val="hybridMultilevel"/>
    <w:tmpl w:val="E35AAA46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D980D18"/>
    <w:multiLevelType w:val="hybridMultilevel"/>
    <w:tmpl w:val="42E60716"/>
    <w:lvl w:ilvl="0" w:tplc="22F695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EC4DE2">
      <w:numFmt w:val="none"/>
      <w:lvlText w:val=""/>
      <w:lvlJc w:val="left"/>
      <w:pPr>
        <w:tabs>
          <w:tab w:val="num" w:pos="360"/>
        </w:tabs>
      </w:pPr>
    </w:lvl>
    <w:lvl w:ilvl="2" w:tplc="45B6A4C0">
      <w:numFmt w:val="none"/>
      <w:lvlText w:val=""/>
      <w:lvlJc w:val="left"/>
      <w:pPr>
        <w:tabs>
          <w:tab w:val="num" w:pos="360"/>
        </w:tabs>
      </w:pPr>
    </w:lvl>
    <w:lvl w:ilvl="3" w:tplc="FFCCDFF0">
      <w:numFmt w:val="none"/>
      <w:lvlText w:val=""/>
      <w:lvlJc w:val="left"/>
      <w:pPr>
        <w:tabs>
          <w:tab w:val="num" w:pos="360"/>
        </w:tabs>
      </w:pPr>
    </w:lvl>
    <w:lvl w:ilvl="4" w:tplc="9F889EBC">
      <w:numFmt w:val="none"/>
      <w:lvlText w:val=""/>
      <w:lvlJc w:val="left"/>
      <w:pPr>
        <w:tabs>
          <w:tab w:val="num" w:pos="360"/>
        </w:tabs>
      </w:pPr>
    </w:lvl>
    <w:lvl w:ilvl="5" w:tplc="F8CC7280">
      <w:numFmt w:val="none"/>
      <w:lvlText w:val=""/>
      <w:lvlJc w:val="left"/>
      <w:pPr>
        <w:tabs>
          <w:tab w:val="num" w:pos="360"/>
        </w:tabs>
      </w:pPr>
    </w:lvl>
    <w:lvl w:ilvl="6" w:tplc="141AAF20">
      <w:numFmt w:val="none"/>
      <w:lvlText w:val=""/>
      <w:lvlJc w:val="left"/>
      <w:pPr>
        <w:tabs>
          <w:tab w:val="num" w:pos="360"/>
        </w:tabs>
      </w:pPr>
    </w:lvl>
    <w:lvl w:ilvl="7" w:tplc="EA84521C">
      <w:numFmt w:val="none"/>
      <w:lvlText w:val=""/>
      <w:lvlJc w:val="left"/>
      <w:pPr>
        <w:tabs>
          <w:tab w:val="num" w:pos="360"/>
        </w:tabs>
      </w:pPr>
    </w:lvl>
    <w:lvl w:ilvl="8" w:tplc="879CD6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551D1F"/>
    <w:multiLevelType w:val="hybridMultilevel"/>
    <w:tmpl w:val="D88AC8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470180D"/>
    <w:multiLevelType w:val="hybridMultilevel"/>
    <w:tmpl w:val="3B965C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C4844B1"/>
    <w:multiLevelType w:val="hybridMultilevel"/>
    <w:tmpl w:val="FE5248D2"/>
    <w:lvl w:ilvl="0" w:tplc="CC187092">
      <w:start w:val="1"/>
      <w:numFmt w:val="decimal"/>
      <w:lvlText w:val="%1."/>
      <w:lvlJc w:val="left"/>
      <w:pPr>
        <w:tabs>
          <w:tab w:val="num" w:pos="2265"/>
        </w:tabs>
        <w:ind w:left="2265" w:hanging="19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522F71"/>
    <w:multiLevelType w:val="hybridMultilevel"/>
    <w:tmpl w:val="85766E18"/>
    <w:lvl w:ilvl="0" w:tplc="6FF0A42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710D4920"/>
    <w:multiLevelType w:val="hybridMultilevel"/>
    <w:tmpl w:val="065EC8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AA1509C"/>
    <w:multiLevelType w:val="hybridMultilevel"/>
    <w:tmpl w:val="E020D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65E33"/>
    <w:multiLevelType w:val="hybridMultilevel"/>
    <w:tmpl w:val="4CAE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04401"/>
    <w:multiLevelType w:val="hybridMultilevel"/>
    <w:tmpl w:val="EFDA3B72"/>
    <w:lvl w:ilvl="0" w:tplc="BCA214DE">
      <w:start w:val="1"/>
      <w:numFmt w:val="decimal"/>
      <w:lvlText w:val="%1."/>
      <w:lvlJc w:val="left"/>
      <w:pPr>
        <w:tabs>
          <w:tab w:val="num" w:pos="2118"/>
        </w:tabs>
        <w:ind w:left="2118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8">
    <w:abstractNumId w:val="9"/>
  </w:num>
  <w:num w:numId="9">
    <w:abstractNumId w:val="16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0"/>
  </w:num>
  <w:num w:numId="22">
    <w:abstractNumId w:val="1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C82AE0"/>
    <w:rsid w:val="00182965"/>
    <w:rsid w:val="00C8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AE0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82AE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82AE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16"/>
      <w:jc w:val="center"/>
      <w:outlineLvl w:val="4"/>
    </w:pPr>
    <w:rPr>
      <w:rFonts w:ascii="Times New Roman" w:eastAsia="Arial Unicode MS" w:hAnsi="Times New Roman" w:cs="Times New Roman"/>
      <w:color w:val="000000"/>
      <w:sz w:val="26"/>
      <w:szCs w:val="24"/>
    </w:rPr>
  </w:style>
  <w:style w:type="paragraph" w:styleId="6">
    <w:name w:val="heading 6"/>
    <w:basedOn w:val="a"/>
    <w:next w:val="a"/>
    <w:link w:val="60"/>
    <w:qFormat/>
    <w:rsid w:val="00C82AE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color w:val="000000"/>
      <w:sz w:val="26"/>
      <w:szCs w:val="18"/>
    </w:rPr>
  </w:style>
  <w:style w:type="paragraph" w:styleId="7">
    <w:name w:val="heading 7"/>
    <w:basedOn w:val="a"/>
    <w:next w:val="a"/>
    <w:link w:val="70"/>
    <w:qFormat/>
    <w:rsid w:val="00C82AE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82AE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C82AE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82AE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82A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82AE0"/>
    <w:rPr>
      <w:rFonts w:ascii="Times New Roman" w:eastAsia="Arial Unicode MS" w:hAnsi="Times New Roman" w:cs="Times New Roman"/>
      <w:color w:val="000000"/>
      <w:sz w:val="26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82AE0"/>
    <w:rPr>
      <w:rFonts w:ascii="Times New Roman" w:eastAsia="Arial Unicode MS" w:hAnsi="Times New Roman" w:cs="Times New Roman"/>
      <w:color w:val="000000"/>
      <w:sz w:val="26"/>
      <w:szCs w:val="1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C82AE0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C82A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82AE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C82AE0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82AE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C82AE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82AE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82A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82AE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C82AE0"/>
  </w:style>
  <w:style w:type="paragraph" w:styleId="ac">
    <w:name w:val="Document Map"/>
    <w:basedOn w:val="a"/>
    <w:link w:val="ad"/>
    <w:semiHidden/>
    <w:rsid w:val="00C82AE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C82AE0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e">
    <w:name w:val="Table Grid"/>
    <w:basedOn w:val="a1"/>
    <w:rsid w:val="00C82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C82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semiHidden/>
    <w:rsid w:val="00C82AE0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rsid w:val="00C82AE0"/>
    <w:rPr>
      <w:color w:val="0000FF"/>
      <w:u w:val="single"/>
    </w:rPr>
  </w:style>
  <w:style w:type="paragraph" w:styleId="24">
    <w:name w:val="Body Text Indent 2"/>
    <w:basedOn w:val="a"/>
    <w:link w:val="25"/>
    <w:rsid w:val="00C82AE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C82AE0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82AE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2AE0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header"/>
    <w:basedOn w:val="a"/>
    <w:link w:val="af1"/>
    <w:rsid w:val="00C82A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82AE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8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2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1.png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3.emf"/><Relationship Id="rId29" Type="http://schemas.openxmlformats.org/officeDocument/2006/relationships/image" Target="media/image19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image" Target="media/image15.wmf"/><Relationship Id="rId28" Type="http://schemas.openxmlformats.org/officeDocument/2006/relationships/image" Target="media/image18.gif"/><Relationship Id="rId10" Type="http://schemas.openxmlformats.org/officeDocument/2006/relationships/image" Target="media/image6.wmf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image" Target="media/image14.wmf"/><Relationship Id="rId27" Type="http://schemas.openxmlformats.org/officeDocument/2006/relationships/image" Target="media/image17.gif"/><Relationship Id="rId30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5085</Words>
  <Characters>28986</Characters>
  <Application>Microsoft Office Word</Application>
  <DocSecurity>0</DocSecurity>
  <Lines>241</Lines>
  <Paragraphs>68</Paragraphs>
  <ScaleCrop>false</ScaleCrop>
  <Company/>
  <LinksUpToDate>false</LinksUpToDate>
  <CharactersWithSpaces>34003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2014-06-01T16:04:00Z</dcterms:created>
  <dcterms:modified xsi:type="dcterms:W3CDTF">2014-06-01T16:08:00Z</dcterms:modified>
</cp:coreProperties>
</file>