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D3" w:rsidRDefault="001A61D3" w:rsidP="001A61D3">
      <w:pPr>
        <w:pStyle w:val="a3"/>
        <w:numPr>
          <w:ilvl w:val="0"/>
          <w:numId w:val="1"/>
        </w:numPr>
        <w:jc w:val="both"/>
      </w:pPr>
      <w:r>
        <w:t>Задача</w:t>
      </w:r>
    </w:p>
    <w:p w:rsidR="001A61D3" w:rsidRDefault="001A61D3" w:rsidP="001A61D3">
      <w:r>
        <w:t xml:space="preserve">Ниже приведена платежная матрица 2x2. </w:t>
      </w:r>
    </w:p>
    <w:p w:rsidR="001A61D3" w:rsidRDefault="001A61D3" w:rsidP="001A61D3">
      <w:r>
        <w:t>13</w:t>
      </w:r>
      <w:r>
        <w:tab/>
        <w:t>17</w:t>
      </w:r>
    </w:p>
    <w:p w:rsidR="001A61D3" w:rsidRDefault="001A61D3" w:rsidP="001A61D3">
      <w:r>
        <w:t>20</w:t>
      </w:r>
      <w:r>
        <w:tab/>
        <w:t>14</w:t>
      </w:r>
    </w:p>
    <w:p w:rsidR="001A61D3" w:rsidRDefault="001A61D3" w:rsidP="001A61D3">
      <w:r>
        <w:t>Необходимо найти цену игры и оптимальные смешанные стратегии обоих игроков. Задачу решить аналитическим методом, сделать проверку по готовым формулам.</w:t>
      </w:r>
    </w:p>
    <w:p w:rsidR="006E3D89" w:rsidRDefault="001A61D3">
      <w:bookmarkStart w:id="0" w:name="_GoBack"/>
      <w:bookmarkEnd w:id="0"/>
    </w:p>
    <w:sectPr w:rsidR="006E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81400"/>
    <w:multiLevelType w:val="hybridMultilevel"/>
    <w:tmpl w:val="94E0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D3"/>
    <w:rsid w:val="001A61D3"/>
    <w:rsid w:val="00987519"/>
    <w:rsid w:val="00FD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AEC7E-164D-4173-9E26-76B2E585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1D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61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2014-05-31T14:48:00Z</dcterms:created>
  <dcterms:modified xsi:type="dcterms:W3CDTF">2014-05-31T14:48:00Z</dcterms:modified>
</cp:coreProperties>
</file>