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8D" w:rsidRPr="00DC4655" w:rsidRDefault="00DC4655">
      <w:r>
        <w:t>Разработать</w:t>
      </w:r>
      <w:r>
        <w:rPr>
          <w:lang w:val="en-US"/>
        </w:rPr>
        <w:t xml:space="preserve">, </w:t>
      </w:r>
      <w:r>
        <w:t>отладить и ввести в действие приложение на локальном компьютере</w:t>
      </w:r>
      <w:r>
        <w:rPr>
          <w:lang w:val="en-US"/>
        </w:rPr>
        <w:t xml:space="preserve">: </w:t>
      </w:r>
      <w:r>
        <w:t xml:space="preserve">демонстрация использования 2-3 опций </w:t>
      </w:r>
      <w:r>
        <w:rPr>
          <w:lang w:val="en-US"/>
        </w:rPr>
        <w:t xml:space="preserve">System Shutdown </w:t>
      </w:r>
      <w:r>
        <w:t xml:space="preserve">(по материалам </w:t>
      </w:r>
      <w:r>
        <w:rPr>
          <w:lang w:val="en-US"/>
        </w:rPr>
        <w:t>MSDN Library, Windows Development).</w:t>
      </w:r>
      <w:r>
        <w:rPr>
          <w:lang w:val="en-US"/>
        </w:rPr>
        <w:br/>
      </w:r>
      <w:bookmarkStart w:id="0" w:name="_GoBack"/>
      <w:bookmarkEnd w:id="0"/>
      <w:r>
        <w:t>Написать Пояснительную записку с блок схемой</w:t>
      </w:r>
    </w:p>
    <w:sectPr w:rsidR="00891C8D" w:rsidRPr="00DC4655" w:rsidSect="000E03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55"/>
    <w:rsid w:val="000E03F1"/>
    <w:rsid w:val="00891C8D"/>
    <w:rsid w:val="00D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AEE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</dc:creator>
  <cp:keywords/>
  <dc:description/>
  <cp:lastModifiedBy>RAZR</cp:lastModifiedBy>
  <cp:revision>1</cp:revision>
  <dcterms:created xsi:type="dcterms:W3CDTF">2014-05-31T10:45:00Z</dcterms:created>
  <dcterms:modified xsi:type="dcterms:W3CDTF">2014-05-31T10:48:00Z</dcterms:modified>
</cp:coreProperties>
</file>