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33" w:rsidRDefault="00227A33">
      <w:r>
        <w:t>8.12</w:t>
      </w:r>
    </w:p>
    <w:p w:rsidR="00C136E2" w:rsidRDefault="00227A33">
      <w:r>
        <w:t>Составьте уравнения реакций взаимодействия металлов с указанными реагентами</w:t>
      </w:r>
      <w:proofErr w:type="gramStart"/>
      <w:r>
        <w:t xml:space="preserve">.. </w:t>
      </w:r>
      <w:proofErr w:type="gramEnd"/>
      <w:r>
        <w:t xml:space="preserve">Уравняйте, используя метод </w:t>
      </w:r>
      <w:proofErr w:type="spellStart"/>
      <w:r>
        <w:t>полуреакций</w:t>
      </w:r>
      <w:proofErr w:type="spellEnd"/>
      <w:r>
        <w:t>. Укажите сумму коэффициентов второго уравнения.</w:t>
      </w:r>
    </w:p>
    <w:p w:rsidR="00227A33" w:rsidRDefault="00227A33">
      <w:r>
        <w:t xml:space="preserve">Металл: </w:t>
      </w:r>
      <w:proofErr w:type="spellStart"/>
      <w:r w:rsidRPr="00227A33">
        <w:rPr>
          <w:lang w:val="en-US"/>
        </w:rPr>
        <w:t>Mn</w:t>
      </w:r>
      <w:proofErr w:type="spellEnd"/>
      <w:r w:rsidRPr="00227A33">
        <w:t xml:space="preserve"> </w:t>
      </w:r>
    </w:p>
    <w:p w:rsidR="00227A33" w:rsidRDefault="00227A33">
      <w:r>
        <w:t xml:space="preserve">Реагенты: </w:t>
      </w:r>
      <w:proofErr w:type="spellStart"/>
      <w:r w:rsidRPr="00227A33">
        <w:rPr>
          <w:lang w:val="en-US"/>
        </w:rPr>
        <w:t>HCl</w:t>
      </w:r>
      <w:proofErr w:type="spellEnd"/>
      <w:r w:rsidRPr="00227A33">
        <w:t xml:space="preserve"> </w:t>
      </w:r>
      <w:proofErr w:type="gramStart"/>
      <w:r w:rsidRPr="00227A33">
        <w:rPr>
          <w:lang w:val="en-US"/>
        </w:rPr>
        <w:t>HNO</w:t>
      </w:r>
      <w:r w:rsidRPr="00227A33"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разб</w:t>
      </w:r>
      <w:proofErr w:type="spellEnd"/>
      <w:r w:rsidRPr="00227A33">
        <w:rPr>
          <w:vertAlign w:val="subscript"/>
        </w:rPr>
        <w:t>)</w:t>
      </w:r>
      <w:r w:rsidRPr="00227A33">
        <w:t xml:space="preserve"> </w:t>
      </w:r>
    </w:p>
    <w:p w:rsidR="00227A33" w:rsidRDefault="00227A33">
      <w:r>
        <w:t xml:space="preserve">8.28. </w:t>
      </w:r>
    </w:p>
    <w:p w:rsidR="00227A33" w:rsidRDefault="00227A33">
      <w:r>
        <w:t xml:space="preserve">Какое простое вещество образуется при взаимодействии </w:t>
      </w:r>
      <w:proofErr w:type="spellStart"/>
      <w:r>
        <w:t>гидроксида</w:t>
      </w:r>
      <w:proofErr w:type="spellEnd"/>
      <w:r>
        <w:t xml:space="preserve"> кобальта (III) </w:t>
      </w:r>
      <w:proofErr w:type="spellStart"/>
      <w:r>
        <w:t>c</w:t>
      </w:r>
      <w:proofErr w:type="spellEnd"/>
      <w:r>
        <w:t xml:space="preserve"> серной кислотой? Укажите его молекулярную массу. Составьте уравнение реакции, используя метод </w:t>
      </w:r>
      <w:proofErr w:type="spellStart"/>
      <w:r>
        <w:t>полуреакций</w:t>
      </w:r>
      <w:proofErr w:type="spellEnd"/>
      <w:r>
        <w:t>.</w:t>
      </w:r>
    </w:p>
    <w:p w:rsidR="00227A33" w:rsidRDefault="00227A33">
      <w:r>
        <w:t xml:space="preserve">8.57. </w:t>
      </w:r>
    </w:p>
    <w:p w:rsidR="00227A33" w:rsidRDefault="00227A33">
      <w:r>
        <w:t xml:space="preserve">Составьте молекулярное и ионное уравнения реакций взаимодействия </w:t>
      </w:r>
      <w:proofErr w:type="spellStart"/>
      <w:r>
        <w:t>гидроксида</w:t>
      </w:r>
      <w:proofErr w:type="spellEnd"/>
      <w:r>
        <w:t xml:space="preserve"> хрома (III) с концентрированным раствором щелочи. Укажите сумму коэффициентов в последнем уравнении.</w:t>
      </w:r>
    </w:p>
    <w:p w:rsidR="00227A33" w:rsidRDefault="00227A33">
      <w:r>
        <w:t>8.73.</w:t>
      </w:r>
    </w:p>
    <w:p w:rsidR="00227A33" w:rsidRDefault="00227A33">
      <w:r>
        <w:t>Определите содержание дихромата калия</w:t>
      </w:r>
      <w:proofErr w:type="gramStart"/>
      <w:r>
        <w:t xml:space="preserve"> (%) </w:t>
      </w:r>
      <w:proofErr w:type="gramEnd"/>
      <w:r>
        <w:t>в соли, если при обработке 42 г этой соли избытком концентрированной соляной кислоты получено 7 л (н.у.) хлора.</w:t>
      </w:r>
    </w:p>
    <w:sectPr w:rsidR="00227A33" w:rsidSect="00C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7A33"/>
    <w:rsid w:val="00227A33"/>
    <w:rsid w:val="00C1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2014-05-28T18:23:00Z</dcterms:created>
  <dcterms:modified xsi:type="dcterms:W3CDTF">2014-05-28T18:30:00Z</dcterms:modified>
</cp:coreProperties>
</file>