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16" w:rsidRPr="00BD5263" w:rsidRDefault="00EF7564" w:rsidP="00AF4386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BD5263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59172D" w:rsidRPr="0059172D" w:rsidRDefault="0059172D" w:rsidP="00AF438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Учредители внесли в уставный капитал общества с ограниченной ответственностью</w:t>
      </w:r>
      <w:r w:rsidRPr="0059172D">
        <w:rPr>
          <w:rFonts w:ascii="Times New Roman" w:hAnsi="Times New Roman" w:cs="Times New Roman"/>
          <w:sz w:val="28"/>
          <w:szCs w:val="28"/>
        </w:rPr>
        <w:t>:</w:t>
      </w:r>
    </w:p>
    <w:p w:rsidR="0059172D" w:rsidRPr="0059172D" w:rsidRDefault="0059172D" w:rsidP="00AF438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денежны</w:t>
      </w:r>
      <w:r w:rsidR="00BD52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D5263">
        <w:rPr>
          <w:rFonts w:ascii="Times New Roman" w:hAnsi="Times New Roman" w:cs="Times New Roman"/>
          <w:sz w:val="28"/>
          <w:szCs w:val="28"/>
        </w:rPr>
        <w:t xml:space="preserve">а в сумме </w:t>
      </w:r>
      <w:r w:rsidR="00BD5263" w:rsidRPr="00BD5263">
        <w:rPr>
          <w:rFonts w:ascii="Times New Roman" w:hAnsi="Times New Roman" w:cs="Times New Roman"/>
          <w:color w:val="1F497D" w:themeColor="text2"/>
          <w:sz w:val="28"/>
          <w:szCs w:val="28"/>
        </w:rPr>
        <w:t>1</w:t>
      </w:r>
      <w:r w:rsidR="00430F31">
        <w:rPr>
          <w:rFonts w:ascii="Times New Roman" w:hAnsi="Times New Roman" w:cs="Times New Roman"/>
          <w:color w:val="1F497D" w:themeColor="text2"/>
          <w:sz w:val="28"/>
          <w:szCs w:val="28"/>
        </w:rPr>
        <w:t>2</w:t>
      </w:r>
      <w:r w:rsidR="00BD5263" w:rsidRPr="00BD5263">
        <w:rPr>
          <w:rFonts w:ascii="Times New Roman" w:hAnsi="Times New Roman" w:cs="Times New Roman"/>
          <w:color w:val="1F497D" w:themeColor="text2"/>
          <w:sz w:val="28"/>
          <w:szCs w:val="28"/>
        </w:rPr>
        <w:t>0</w:t>
      </w:r>
      <w:r w:rsidR="00BD5263">
        <w:rPr>
          <w:rFonts w:ascii="Times New Roman" w:hAnsi="Times New Roman" w:cs="Times New Roman"/>
          <w:sz w:val="28"/>
          <w:szCs w:val="28"/>
        </w:rPr>
        <w:t xml:space="preserve"> тыс</w:t>
      </w:r>
      <w:r w:rsidR="00BD5263" w:rsidRPr="0059172D">
        <w:rPr>
          <w:rFonts w:ascii="Times New Roman" w:hAnsi="Times New Roman" w:cs="Times New Roman"/>
          <w:sz w:val="28"/>
          <w:szCs w:val="28"/>
        </w:rPr>
        <w:t xml:space="preserve">. </w:t>
      </w:r>
      <w:r w:rsidR="00BD5263">
        <w:rPr>
          <w:rFonts w:ascii="Times New Roman" w:hAnsi="Times New Roman" w:cs="Times New Roman"/>
          <w:sz w:val="28"/>
          <w:szCs w:val="28"/>
        </w:rPr>
        <w:t>рублей</w:t>
      </w:r>
      <w:r w:rsidRPr="0059172D">
        <w:rPr>
          <w:rFonts w:ascii="Times New Roman" w:hAnsi="Times New Roman" w:cs="Times New Roman"/>
          <w:sz w:val="28"/>
          <w:szCs w:val="28"/>
        </w:rPr>
        <w:t>;</w:t>
      </w:r>
    </w:p>
    <w:p w:rsidR="0059172D" w:rsidRPr="0059172D" w:rsidRDefault="0059172D" w:rsidP="00AF438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оборудование на сумму </w:t>
      </w:r>
      <w:r w:rsidR="00430F31">
        <w:rPr>
          <w:rFonts w:ascii="Times New Roman" w:hAnsi="Times New Roman" w:cs="Times New Roman"/>
          <w:color w:val="1F497D" w:themeColor="text2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Pr="005917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59172D">
        <w:rPr>
          <w:rFonts w:ascii="Times New Roman" w:hAnsi="Times New Roman" w:cs="Times New Roman"/>
          <w:sz w:val="28"/>
          <w:szCs w:val="28"/>
        </w:rPr>
        <w:t>;</w:t>
      </w:r>
    </w:p>
    <w:p w:rsidR="0059172D" w:rsidRPr="0059172D" w:rsidRDefault="0059172D" w:rsidP="00AF438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материалы на сумму </w:t>
      </w:r>
      <w:r w:rsidR="00430F31">
        <w:rPr>
          <w:rFonts w:ascii="Times New Roman" w:hAnsi="Times New Roman" w:cs="Times New Roman"/>
          <w:color w:val="1F497D" w:themeColor="text2"/>
          <w:sz w:val="28"/>
          <w:szCs w:val="28"/>
        </w:rPr>
        <w:t>60</w:t>
      </w:r>
      <w:r w:rsidRPr="00BD5263">
        <w:rPr>
          <w:rFonts w:ascii="Times New Roman" w:hAnsi="Times New Roman" w:cs="Times New Roman"/>
          <w:color w:val="1F497D" w:themeColor="text2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Pr="005917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59172D">
        <w:rPr>
          <w:rFonts w:ascii="Times New Roman" w:hAnsi="Times New Roman" w:cs="Times New Roman"/>
          <w:sz w:val="28"/>
          <w:szCs w:val="28"/>
        </w:rPr>
        <w:t>.</w:t>
      </w:r>
    </w:p>
    <w:p w:rsidR="0059172D" w:rsidRPr="00BD5263" w:rsidRDefault="00BD5263" w:rsidP="00AF438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начала хозяйственной деятельности предприятие привлекло кредит в сумме </w:t>
      </w:r>
      <w:r w:rsidR="00430F31">
        <w:rPr>
          <w:rFonts w:ascii="Times New Roman" w:hAnsi="Times New Roman" w:cs="Times New Roman"/>
          <w:color w:val="1F497D" w:themeColor="text2"/>
          <w:sz w:val="28"/>
          <w:szCs w:val="28"/>
        </w:rPr>
        <w:t>60</w:t>
      </w:r>
      <w:r w:rsidRPr="00BD5263">
        <w:rPr>
          <w:rFonts w:ascii="Times New Roman" w:hAnsi="Times New Roman" w:cs="Times New Roman"/>
          <w:color w:val="1F497D" w:themeColor="text2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Pr="00BD52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BD5263">
        <w:rPr>
          <w:rFonts w:ascii="Times New Roman" w:hAnsi="Times New Roman" w:cs="Times New Roman"/>
          <w:sz w:val="28"/>
          <w:szCs w:val="28"/>
        </w:rPr>
        <w:t>.</w:t>
      </w:r>
    </w:p>
    <w:p w:rsidR="00BD5263" w:rsidRPr="00BD5263" w:rsidRDefault="00BD5263" w:rsidP="00AF438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полученные заемные ресурсы предприятие приобрело материальные ресурсы на сумму </w:t>
      </w:r>
      <w:r w:rsidRPr="00BD5263">
        <w:rPr>
          <w:rFonts w:ascii="Times New Roman" w:hAnsi="Times New Roman" w:cs="Times New Roman"/>
          <w:color w:val="1F497D" w:themeColor="text2"/>
          <w:sz w:val="28"/>
          <w:szCs w:val="28"/>
        </w:rPr>
        <w:t>3</w:t>
      </w:r>
      <w:r w:rsidR="00430F31">
        <w:rPr>
          <w:rFonts w:ascii="Times New Roman" w:hAnsi="Times New Roman" w:cs="Times New Roman"/>
          <w:color w:val="1F497D" w:themeColor="text2"/>
          <w:sz w:val="28"/>
          <w:szCs w:val="28"/>
        </w:rPr>
        <w:t>6</w:t>
      </w:r>
      <w:r w:rsidRPr="00BD5263">
        <w:rPr>
          <w:rFonts w:ascii="Times New Roman" w:hAnsi="Times New Roman" w:cs="Times New Roman"/>
          <w:color w:val="1F497D" w:themeColor="text2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Pr="00BD52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BD5263">
        <w:rPr>
          <w:rFonts w:ascii="Times New Roman" w:hAnsi="Times New Roman" w:cs="Times New Roman"/>
          <w:sz w:val="28"/>
          <w:szCs w:val="28"/>
        </w:rPr>
        <w:t>.</w:t>
      </w:r>
    </w:p>
    <w:p w:rsidR="00BD5263" w:rsidRPr="00F56297" w:rsidRDefault="00BD5263" w:rsidP="00AF438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предприятие приобрело оборудование на сумму </w:t>
      </w:r>
      <w:r w:rsidRPr="00BD5263">
        <w:rPr>
          <w:rFonts w:ascii="Times New Roman" w:hAnsi="Times New Roman" w:cs="Times New Roman"/>
          <w:color w:val="1F497D" w:themeColor="text2"/>
          <w:sz w:val="28"/>
          <w:szCs w:val="28"/>
        </w:rPr>
        <w:t>1</w:t>
      </w:r>
      <w:r w:rsidR="00430F31">
        <w:rPr>
          <w:rFonts w:ascii="Times New Roman" w:hAnsi="Times New Roman" w:cs="Times New Roman"/>
          <w:color w:val="1F497D" w:themeColor="text2"/>
          <w:sz w:val="28"/>
          <w:szCs w:val="28"/>
        </w:rPr>
        <w:t>2</w:t>
      </w:r>
      <w:r w:rsidRPr="00BD526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BD52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BD5263">
        <w:rPr>
          <w:rFonts w:ascii="Times New Roman" w:hAnsi="Times New Roman" w:cs="Times New Roman"/>
          <w:sz w:val="28"/>
          <w:szCs w:val="28"/>
        </w:rPr>
        <w:t>.</w:t>
      </w:r>
    </w:p>
    <w:p w:rsidR="00BD5263" w:rsidRPr="002E67F9" w:rsidRDefault="002E67F9" w:rsidP="00AF438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предприятие приобрело облигации сроком обращения более одного года на сумму </w:t>
      </w:r>
      <w:r w:rsidR="00430F31">
        <w:rPr>
          <w:rFonts w:ascii="Times New Roman" w:hAnsi="Times New Roman" w:cs="Times New Roman"/>
          <w:color w:val="1F497D" w:themeColor="text2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Pr="002E67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BD5263">
        <w:rPr>
          <w:rFonts w:ascii="Times New Roman" w:hAnsi="Times New Roman" w:cs="Times New Roman"/>
          <w:sz w:val="28"/>
          <w:szCs w:val="28"/>
        </w:rPr>
        <w:t>.</w:t>
      </w:r>
    </w:p>
    <w:p w:rsidR="002E67F9" w:rsidRPr="002E67F9" w:rsidRDefault="002E67F9" w:rsidP="00AF438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 израсходовало материалов на сумму </w:t>
      </w:r>
      <w:r w:rsidR="00430F31">
        <w:rPr>
          <w:rFonts w:ascii="Times New Roman" w:hAnsi="Times New Roman" w:cs="Times New Roman"/>
          <w:color w:val="1F497D" w:themeColor="text2"/>
          <w:sz w:val="28"/>
          <w:szCs w:val="28"/>
        </w:rPr>
        <w:t>96</w:t>
      </w:r>
      <w:r w:rsidRPr="002E67F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2E67F9">
        <w:rPr>
          <w:rFonts w:ascii="Times New Roman" w:hAnsi="Times New Roman" w:cs="Times New Roman"/>
          <w:sz w:val="28"/>
          <w:szCs w:val="28"/>
        </w:rPr>
        <w:t xml:space="preserve">. </w:t>
      </w:r>
      <w:r w:rsidR="00430F31">
        <w:rPr>
          <w:rFonts w:ascii="Times New Roman" w:hAnsi="Times New Roman" w:cs="Times New Roman"/>
          <w:sz w:val="28"/>
          <w:szCs w:val="28"/>
        </w:rPr>
        <w:t>рублей</w:t>
      </w:r>
      <w:r w:rsidRPr="00BD5263">
        <w:rPr>
          <w:rFonts w:ascii="Times New Roman" w:hAnsi="Times New Roman" w:cs="Times New Roman"/>
          <w:sz w:val="28"/>
          <w:szCs w:val="28"/>
        </w:rPr>
        <w:t>.</w:t>
      </w:r>
    </w:p>
    <w:p w:rsidR="0059172D" w:rsidRPr="00F56297" w:rsidRDefault="002E67F9" w:rsidP="00AF438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 материалов составил </w:t>
      </w:r>
      <w:r w:rsidR="00430F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2E67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2E6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30F31">
        <w:rPr>
          <w:rFonts w:ascii="Times New Roman" w:hAnsi="Times New Roman" w:cs="Times New Roman"/>
          <w:color w:val="1F497D" w:themeColor="text2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Pr="002E67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2E6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готовой продукции</w:t>
      </w:r>
      <w:r w:rsidRPr="002E67F9">
        <w:rPr>
          <w:rFonts w:ascii="Times New Roman" w:hAnsi="Times New Roman" w:cs="Times New Roman"/>
          <w:sz w:val="28"/>
          <w:szCs w:val="28"/>
        </w:rPr>
        <w:t>.</w:t>
      </w:r>
    </w:p>
    <w:p w:rsidR="002E67F9" w:rsidRPr="00AF4386" w:rsidRDefault="002E67F9" w:rsidP="00AF4386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изготовленная продукция </w:t>
      </w:r>
      <w:r w:rsidR="00AF4386">
        <w:rPr>
          <w:rFonts w:ascii="Times New Roman" w:hAnsi="Times New Roman" w:cs="Times New Roman"/>
          <w:sz w:val="28"/>
          <w:szCs w:val="28"/>
        </w:rPr>
        <w:t xml:space="preserve">(на сумму </w:t>
      </w:r>
      <w:r w:rsidR="00430F31">
        <w:rPr>
          <w:rFonts w:ascii="Times New Roman" w:hAnsi="Times New Roman" w:cs="Times New Roman"/>
          <w:color w:val="1F497D" w:themeColor="text2"/>
          <w:sz w:val="28"/>
          <w:szCs w:val="28"/>
        </w:rPr>
        <w:t>96</w:t>
      </w:r>
      <w:r w:rsidR="00AF4386" w:rsidRPr="00AF4386">
        <w:rPr>
          <w:rFonts w:ascii="Times New Roman" w:hAnsi="Times New Roman" w:cs="Times New Roman"/>
          <w:color w:val="1F497D" w:themeColor="text2"/>
          <w:sz w:val="28"/>
          <w:szCs w:val="28"/>
        </w:rPr>
        <w:t>0</w:t>
      </w:r>
      <w:r w:rsidR="00AF4386">
        <w:rPr>
          <w:rFonts w:ascii="Times New Roman" w:hAnsi="Times New Roman" w:cs="Times New Roman"/>
          <w:sz w:val="28"/>
          <w:szCs w:val="28"/>
        </w:rPr>
        <w:t xml:space="preserve"> тыс</w:t>
      </w:r>
      <w:r w:rsidR="00AF4386" w:rsidRPr="00AF4386">
        <w:rPr>
          <w:rFonts w:ascii="Times New Roman" w:hAnsi="Times New Roman" w:cs="Times New Roman"/>
          <w:sz w:val="28"/>
          <w:szCs w:val="28"/>
        </w:rPr>
        <w:t>.</w:t>
      </w:r>
      <w:r w:rsidR="00AF438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F4386" w:rsidRPr="00AF438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F4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реализована покупателям</w:t>
      </w:r>
      <w:r w:rsidR="00AF4386" w:rsidRPr="00AF4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F4386" w:rsidRPr="00AF4386">
        <w:rPr>
          <w:rFonts w:ascii="Times New Roman" w:hAnsi="Times New Roman" w:cs="Times New Roman"/>
          <w:color w:val="1F497D" w:themeColor="text2"/>
          <w:sz w:val="28"/>
          <w:szCs w:val="28"/>
        </w:rPr>
        <w:t>50 %</w:t>
      </w:r>
      <w:r w:rsidR="00AF4386" w:rsidRPr="00AF4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4386">
        <w:rPr>
          <w:rFonts w:ascii="Times New Roman" w:hAnsi="Times New Roman" w:cs="Times New Roman"/>
          <w:color w:val="000000" w:themeColor="text1"/>
          <w:sz w:val="28"/>
          <w:szCs w:val="28"/>
        </w:rPr>
        <w:t>от суммы задолженности было оплачено денежными средствами</w:t>
      </w:r>
      <w:r w:rsidR="00AF4386" w:rsidRPr="00AF4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F4386" w:rsidRPr="00AF438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50 % </w:t>
      </w:r>
      <w:r w:rsidR="00AF4386" w:rsidRPr="00AF4386">
        <w:rPr>
          <w:rFonts w:ascii="Times New Roman" w:hAnsi="Times New Roman" w:cs="Times New Roman"/>
          <w:color w:val="000000" w:themeColor="text1"/>
          <w:sz w:val="28"/>
          <w:szCs w:val="28"/>
        </w:rPr>
        <w:t>задолженности было реализовано на условии отсрочки платежа</w:t>
      </w:r>
      <w:r w:rsidR="00AF43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AF4386" w:rsidRPr="00AF4386" w:rsidRDefault="00AF4386" w:rsidP="00AF4386">
      <w:pPr>
        <w:spacing w:after="0" w:line="312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43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Необходимо:</w:t>
      </w:r>
    </w:p>
    <w:p w:rsidR="00944954" w:rsidRPr="00944954" w:rsidRDefault="00166DD7" w:rsidP="00944954">
      <w:pPr>
        <w:spacing w:after="0" w:line="312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Составить баланс</w:t>
      </w:r>
    </w:p>
    <w:sectPr w:rsidR="00944954" w:rsidRPr="0094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F3F23"/>
    <w:multiLevelType w:val="hybridMultilevel"/>
    <w:tmpl w:val="B3FC4E78"/>
    <w:lvl w:ilvl="0" w:tplc="30D48730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BF"/>
    <w:rsid w:val="00166DD7"/>
    <w:rsid w:val="002E67F9"/>
    <w:rsid w:val="00430F31"/>
    <w:rsid w:val="0059172D"/>
    <w:rsid w:val="009126A0"/>
    <w:rsid w:val="00944954"/>
    <w:rsid w:val="009B71BF"/>
    <w:rsid w:val="00AA62A9"/>
    <w:rsid w:val="00AF4386"/>
    <w:rsid w:val="00BD5263"/>
    <w:rsid w:val="00E86516"/>
    <w:rsid w:val="00EF7564"/>
    <w:rsid w:val="00F5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09</cp:lastModifiedBy>
  <cp:revision>2</cp:revision>
  <dcterms:created xsi:type="dcterms:W3CDTF">2014-11-30T18:33:00Z</dcterms:created>
  <dcterms:modified xsi:type="dcterms:W3CDTF">2014-11-30T18:33:00Z</dcterms:modified>
</cp:coreProperties>
</file>