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A4" w:rsidRDefault="00492368">
      <w:pPr>
        <w:rPr>
          <w:lang w:val="ru-RU"/>
        </w:rPr>
      </w:pPr>
      <w:r>
        <w:rPr>
          <w:lang w:val="ru-RU"/>
        </w:rPr>
        <w:t xml:space="preserve">Эссе объемом  </w:t>
      </w:r>
      <w:r w:rsidR="00203A8C">
        <w:rPr>
          <w:lang w:val="ru-RU"/>
        </w:rPr>
        <w:t xml:space="preserve"> 1 -</w:t>
      </w:r>
      <w:r>
        <w:rPr>
          <w:lang w:val="ru-RU"/>
        </w:rPr>
        <w:t xml:space="preserve"> 1,5 страниц</w:t>
      </w:r>
      <w:r w:rsidR="00203A8C">
        <w:rPr>
          <w:lang w:val="ru-RU"/>
        </w:rPr>
        <w:t>ы</w:t>
      </w:r>
      <w:r>
        <w:rPr>
          <w:lang w:val="ru-RU"/>
        </w:rPr>
        <w:t xml:space="preserve"> 14-м шрифтом.</w:t>
      </w:r>
    </w:p>
    <w:p w:rsidR="00AD5A4F" w:rsidRDefault="00492368">
      <w:pPr>
        <w:rPr>
          <w:lang w:val="ru-RU"/>
        </w:rPr>
      </w:pPr>
      <w:r>
        <w:rPr>
          <w:lang w:val="ru-RU"/>
        </w:rPr>
        <w:t>Тема –</w:t>
      </w:r>
      <w:r w:rsidR="00203A8C">
        <w:rPr>
          <w:lang w:val="ru-RU"/>
        </w:rPr>
        <w:t xml:space="preserve">  </w:t>
      </w:r>
      <w:r w:rsidR="00AD5A4F">
        <w:rPr>
          <w:lang w:val="ru-RU"/>
        </w:rPr>
        <w:t>Роль условных и безусловных рефлексов в высшей нервной деятельности и регуляции поведения человека</w:t>
      </w:r>
      <w:r w:rsidR="00AF7279">
        <w:rPr>
          <w:lang w:val="ru-RU"/>
        </w:rPr>
        <w:t>.</w:t>
      </w:r>
    </w:p>
    <w:p w:rsidR="00AF7279" w:rsidRPr="00492368" w:rsidRDefault="00AF7279">
      <w:pPr>
        <w:rPr>
          <w:lang w:val="ru-RU"/>
        </w:rPr>
      </w:pPr>
      <w:bookmarkStart w:id="0" w:name="_GoBack"/>
      <w:bookmarkEnd w:id="0"/>
    </w:p>
    <w:sectPr w:rsidR="00AF7279" w:rsidRPr="0049236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68"/>
    <w:rsid w:val="00203A8C"/>
    <w:rsid w:val="00492368"/>
    <w:rsid w:val="006E60A4"/>
    <w:rsid w:val="00AD5A4F"/>
    <w:rsid w:val="00A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</dc:creator>
  <cp:lastModifiedBy>Glen</cp:lastModifiedBy>
  <cp:revision>2</cp:revision>
  <dcterms:created xsi:type="dcterms:W3CDTF">2014-11-28T13:03:00Z</dcterms:created>
  <dcterms:modified xsi:type="dcterms:W3CDTF">2014-11-28T13:03:00Z</dcterms:modified>
</cp:coreProperties>
</file>