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10" w:rsidRPr="00264337" w:rsidRDefault="00496810" w:rsidP="00496810">
      <w:pPr>
        <w:pStyle w:val="a3"/>
        <w:ind w:firstLine="720"/>
        <w:jc w:val="both"/>
      </w:pPr>
    </w:p>
    <w:p w:rsidR="00C72DDF" w:rsidRDefault="00D5788D" w:rsidP="00C72DD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</w:p>
    <w:p w:rsidR="00C72DDF" w:rsidRPr="00141EAA" w:rsidRDefault="00C72DDF" w:rsidP="00C72DDF">
      <w:pPr>
        <w:pStyle w:val="a3"/>
        <w:jc w:val="both"/>
        <w:rPr>
          <w:b w:val="0"/>
          <w:i/>
          <w:sz w:val="22"/>
          <w:szCs w:val="22"/>
        </w:rPr>
      </w:pPr>
      <w:r w:rsidRPr="00141EAA">
        <w:rPr>
          <w:b w:val="0"/>
          <w:i/>
          <w:sz w:val="22"/>
          <w:szCs w:val="22"/>
        </w:rPr>
        <w:t xml:space="preserve">- </w:t>
      </w:r>
      <w:r w:rsidR="002528B9">
        <w:rPr>
          <w:b w:val="0"/>
          <w:i/>
          <w:sz w:val="22"/>
          <w:szCs w:val="22"/>
        </w:rPr>
        <w:t>На основании данных об ост</w:t>
      </w:r>
      <w:r w:rsidR="00B83F30">
        <w:rPr>
          <w:b w:val="0"/>
          <w:i/>
          <w:sz w:val="22"/>
          <w:szCs w:val="22"/>
        </w:rPr>
        <w:t>а</w:t>
      </w:r>
      <w:r w:rsidR="002528B9">
        <w:rPr>
          <w:b w:val="0"/>
          <w:i/>
          <w:sz w:val="22"/>
          <w:szCs w:val="22"/>
        </w:rPr>
        <w:t>тках на счетах бухгалтерского учета (табл.4) с</w:t>
      </w:r>
      <w:r w:rsidRPr="00141EAA">
        <w:rPr>
          <w:b w:val="0"/>
          <w:i/>
          <w:sz w:val="22"/>
          <w:szCs w:val="22"/>
        </w:rPr>
        <w:t xml:space="preserve">оставьте бухгалтерский баланс </w:t>
      </w:r>
      <w:r>
        <w:rPr>
          <w:b w:val="0"/>
          <w:i/>
          <w:sz w:val="22"/>
          <w:szCs w:val="22"/>
        </w:rPr>
        <w:t>на</w:t>
      </w:r>
      <w:r w:rsidRPr="00141EAA">
        <w:rPr>
          <w:b w:val="0"/>
          <w:i/>
          <w:sz w:val="22"/>
          <w:szCs w:val="22"/>
        </w:rPr>
        <w:t xml:space="preserve"> 1 апреля 20__г.</w:t>
      </w:r>
      <w:r w:rsidR="00D5788D">
        <w:rPr>
          <w:b w:val="0"/>
          <w:i/>
          <w:sz w:val="22"/>
          <w:szCs w:val="22"/>
        </w:rPr>
        <w:t xml:space="preserve"> </w:t>
      </w:r>
    </w:p>
    <w:p w:rsidR="00C72DDF" w:rsidRDefault="00C72DDF" w:rsidP="00C72DD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Составьте и внесите в журнал хозяйственных операций бухгалтерские проводки, определите недостающие суммы (табл.</w:t>
      </w:r>
      <w:r w:rsidR="002528B9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);</w:t>
      </w:r>
    </w:p>
    <w:p w:rsidR="00C72DDF" w:rsidRDefault="00C72DDF" w:rsidP="00C72DD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Откройте бухгалтерские счета, запишите в них начальные сальдо, разнесите операции по счетам, подсчитайте обороты за месяц и выведите конечные сальдо;</w:t>
      </w:r>
    </w:p>
    <w:p w:rsidR="00C72DDF" w:rsidRDefault="00C72DDF" w:rsidP="00C72DD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Составьте оборотную вед</w:t>
      </w:r>
      <w:r w:rsidR="00D5788D">
        <w:rPr>
          <w:i/>
          <w:sz w:val="24"/>
          <w:szCs w:val="24"/>
        </w:rPr>
        <w:t xml:space="preserve">омость по синтетическим счетам </w:t>
      </w:r>
      <w:r>
        <w:rPr>
          <w:i/>
          <w:sz w:val="24"/>
          <w:szCs w:val="24"/>
        </w:rPr>
        <w:t>и бухгалтерский баланс на 30 апреля 20__ г.</w:t>
      </w:r>
    </w:p>
    <w:p w:rsidR="002528B9" w:rsidRDefault="002528B9" w:rsidP="00C72DDF">
      <w:pPr>
        <w:jc w:val="both"/>
        <w:rPr>
          <w:i/>
          <w:sz w:val="24"/>
          <w:szCs w:val="24"/>
        </w:rPr>
      </w:pPr>
    </w:p>
    <w:p w:rsidR="00C72DDF" w:rsidRDefault="00C72DDF" w:rsidP="00C72DDF">
      <w:pPr>
        <w:jc w:val="right"/>
        <w:rPr>
          <w:sz w:val="24"/>
          <w:szCs w:val="24"/>
        </w:rPr>
      </w:pPr>
      <w:r w:rsidRPr="00C72DDF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</w:p>
    <w:p w:rsidR="00C72DDF" w:rsidRPr="00962397" w:rsidRDefault="00C72DDF" w:rsidP="00C72DDF">
      <w:pPr>
        <w:jc w:val="center"/>
        <w:rPr>
          <w:b/>
          <w:sz w:val="24"/>
          <w:szCs w:val="24"/>
        </w:rPr>
      </w:pPr>
      <w:r w:rsidRPr="00962397">
        <w:rPr>
          <w:b/>
          <w:sz w:val="24"/>
          <w:szCs w:val="24"/>
        </w:rPr>
        <w:t>Остатки на синтетических счетах б</w:t>
      </w:r>
      <w:r>
        <w:rPr>
          <w:b/>
          <w:sz w:val="24"/>
          <w:szCs w:val="24"/>
        </w:rPr>
        <w:t>ухгалтерского учета на 01.04.20_</w:t>
      </w:r>
      <w:r w:rsidRPr="00962397">
        <w:rPr>
          <w:b/>
          <w:sz w:val="24"/>
          <w:szCs w:val="24"/>
        </w:rPr>
        <w:t>_ 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8"/>
        <w:gridCol w:w="800"/>
        <w:gridCol w:w="800"/>
        <w:gridCol w:w="701"/>
        <w:gridCol w:w="802"/>
        <w:gridCol w:w="800"/>
      </w:tblGrid>
      <w:tr w:rsidR="00776E39" w:rsidRPr="000C06C6" w:rsidTr="009E02D5">
        <w:trPr>
          <w:trHeight w:val="135"/>
        </w:trPr>
        <w:tc>
          <w:tcPr>
            <w:tcW w:w="2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6E39" w:rsidRPr="000C06C6" w:rsidRDefault="00776E39" w:rsidP="00776E39">
            <w:pPr>
              <w:jc w:val="center"/>
              <w:rPr>
                <w:b/>
                <w:i/>
                <w:sz w:val="24"/>
                <w:szCs w:val="24"/>
              </w:rPr>
            </w:pPr>
            <w:r w:rsidRPr="000C06C6">
              <w:rPr>
                <w:b/>
                <w:i/>
                <w:sz w:val="24"/>
                <w:szCs w:val="24"/>
              </w:rPr>
              <w:t>Наименование счета</w:t>
            </w:r>
          </w:p>
        </w:tc>
        <w:tc>
          <w:tcPr>
            <w:tcW w:w="2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776E39">
            <w:pPr>
              <w:jc w:val="center"/>
              <w:rPr>
                <w:b/>
                <w:i/>
                <w:sz w:val="24"/>
                <w:szCs w:val="24"/>
              </w:rPr>
            </w:pPr>
            <w:r w:rsidRPr="000C06C6">
              <w:rPr>
                <w:b/>
                <w:i/>
                <w:sz w:val="24"/>
                <w:szCs w:val="24"/>
              </w:rPr>
              <w:t>Сумма (тыс</w:t>
            </w:r>
            <w:r w:rsidR="00817056" w:rsidRPr="000C06C6">
              <w:rPr>
                <w:b/>
                <w:i/>
                <w:sz w:val="24"/>
                <w:szCs w:val="24"/>
              </w:rPr>
              <w:t>. р</w:t>
            </w:r>
            <w:r w:rsidRPr="000C06C6">
              <w:rPr>
                <w:b/>
                <w:i/>
                <w:sz w:val="24"/>
                <w:szCs w:val="24"/>
              </w:rPr>
              <w:t>уб.)</w:t>
            </w:r>
          </w:p>
        </w:tc>
      </w:tr>
      <w:tr w:rsidR="00776E39" w:rsidRPr="000C06C6" w:rsidTr="009E02D5">
        <w:trPr>
          <w:trHeight w:val="135"/>
        </w:trPr>
        <w:tc>
          <w:tcPr>
            <w:tcW w:w="2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776E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9E02D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9E02D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9E02D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9E02D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39" w:rsidRPr="000C06C6" w:rsidRDefault="00776E39" w:rsidP="009E02D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5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29,1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30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</w:t>
            </w:r>
            <w:r w:rsidR="009E02D5" w:rsidRPr="009E02D5">
              <w:rPr>
                <w:sz w:val="24"/>
                <w:szCs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</w:t>
            </w:r>
            <w:r w:rsidR="009E02D5" w:rsidRPr="009E02D5">
              <w:rPr>
                <w:sz w:val="24"/>
                <w:szCs w:val="24"/>
              </w:rPr>
              <w:t>1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16,5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</w:t>
            </w:r>
            <w:r w:rsidR="009E02D5" w:rsidRPr="009E02D5">
              <w:rPr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</w:t>
            </w:r>
            <w:r w:rsidR="009E02D5" w:rsidRPr="009E02D5">
              <w:rPr>
                <w:sz w:val="24"/>
                <w:szCs w:val="24"/>
              </w:rPr>
              <w:t>5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Нематериальные активы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1,2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9E02D5" w:rsidRPr="009E02D5">
              <w:rPr>
                <w:sz w:val="24"/>
                <w:szCs w:val="24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9E02D5" w:rsidRPr="009E02D5">
              <w:rPr>
                <w:sz w:val="24"/>
                <w:szCs w:val="24"/>
              </w:rPr>
              <w:t>2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Материалы: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4,2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9E02D5" w:rsidRPr="009E02D5">
              <w:rPr>
                <w:sz w:val="24"/>
                <w:szCs w:val="24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4</w:t>
            </w:r>
            <w:r w:rsidR="00D57D81">
              <w:rPr>
                <w:sz w:val="24"/>
                <w:szCs w:val="24"/>
              </w:rPr>
              <w:t>,</w:t>
            </w:r>
            <w:r w:rsidRPr="009E02D5">
              <w:rPr>
                <w:sz w:val="24"/>
                <w:szCs w:val="24"/>
              </w:rPr>
              <w:t>2</w:t>
            </w:r>
          </w:p>
        </w:tc>
      </w:tr>
      <w:tr w:rsidR="00D57D81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1" w:rsidRPr="000C06C6" w:rsidRDefault="00D57D81" w:rsidP="00776E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по учетным ценам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1" w:rsidRPr="009E02D5" w:rsidRDefault="00D57D81" w:rsidP="00F06BA6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4,2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F06BA6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F06BA6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F06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Pr="009E02D5">
              <w:rPr>
                <w:sz w:val="24"/>
                <w:szCs w:val="24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F06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Pr="009E02D5">
              <w:rPr>
                <w:sz w:val="24"/>
                <w:szCs w:val="24"/>
              </w:rPr>
              <w:t>2</w:t>
            </w:r>
          </w:p>
        </w:tc>
      </w:tr>
      <w:tr w:rsidR="00D57D81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1" w:rsidRPr="000C06C6" w:rsidRDefault="00D57D81" w:rsidP="00776E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Транспортно-заготовительные расходы (ТЗР)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1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81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D57D81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Основное производство</w:t>
            </w:r>
            <w:r w:rsidR="00D57D81">
              <w:rPr>
                <w:sz w:val="24"/>
                <w:szCs w:val="24"/>
              </w:rPr>
              <w:t xml:space="preserve"> (незавершенное производство)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D57D81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0,3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D57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D57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D57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D57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9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Готовая продукция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5,2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9E02D5" w:rsidRPr="009E02D5">
              <w:rPr>
                <w:sz w:val="24"/>
                <w:szCs w:val="24"/>
              </w:rPr>
              <w:t>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E02D5" w:rsidRPr="009E02D5">
              <w:rPr>
                <w:sz w:val="24"/>
                <w:szCs w:val="24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E02D5" w:rsidRPr="009E02D5">
              <w:rPr>
                <w:sz w:val="24"/>
                <w:szCs w:val="24"/>
              </w:rPr>
              <w:t>9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Касса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0,5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E02D5" w:rsidRPr="009E02D5">
              <w:rPr>
                <w:sz w:val="24"/>
                <w:szCs w:val="24"/>
              </w:rPr>
              <w:t>5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5,05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8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Расчеты с бюджетом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7,05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5,5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E02D5" w:rsidRPr="009E02D5">
              <w:rPr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5,4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9</w:t>
            </w:r>
            <w:r w:rsidR="00D57D81">
              <w:rPr>
                <w:sz w:val="24"/>
                <w:szCs w:val="24"/>
              </w:rPr>
              <w:t>,</w:t>
            </w:r>
            <w:r w:rsidRPr="009E02D5">
              <w:rPr>
                <w:sz w:val="24"/>
                <w:szCs w:val="24"/>
              </w:rPr>
              <w:t>1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10</w:t>
            </w:r>
          </w:p>
        </w:tc>
      </w:tr>
      <w:tr w:rsidR="009E02D5" w:rsidRPr="009E02D5" w:rsidTr="00D57D81"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0C06C6" w:rsidRDefault="009E02D5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Прибыль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29,5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8,8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2D5" w:rsidRPr="009E02D5" w:rsidRDefault="009E02D5" w:rsidP="009E02D5">
            <w:pPr>
              <w:jc w:val="center"/>
              <w:rPr>
                <w:sz w:val="24"/>
                <w:szCs w:val="24"/>
              </w:rPr>
            </w:pPr>
            <w:r w:rsidRPr="009E02D5">
              <w:rPr>
                <w:sz w:val="24"/>
                <w:szCs w:val="24"/>
              </w:rPr>
              <w:t>13,3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D5" w:rsidRPr="009E02D5" w:rsidRDefault="00D57D81" w:rsidP="009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9E02D5" w:rsidRPr="009E02D5">
              <w:rPr>
                <w:sz w:val="24"/>
                <w:szCs w:val="24"/>
              </w:rPr>
              <w:t>2</w:t>
            </w:r>
          </w:p>
        </w:tc>
      </w:tr>
    </w:tbl>
    <w:p w:rsidR="00C72DDF" w:rsidRDefault="00C72DDF" w:rsidP="00C72D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2528B9">
        <w:rPr>
          <w:sz w:val="24"/>
          <w:szCs w:val="24"/>
        </w:rPr>
        <w:t>5</w:t>
      </w:r>
    </w:p>
    <w:p w:rsidR="00C72DDF" w:rsidRDefault="00C72DDF" w:rsidP="00C72D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Хозяйственные операции за апрель 20__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6"/>
        <w:gridCol w:w="5056"/>
        <w:gridCol w:w="2167"/>
        <w:gridCol w:w="1722"/>
      </w:tblGrid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3C0604" w:rsidRDefault="00C72DDF" w:rsidP="00776E39">
            <w:pPr>
              <w:jc w:val="center"/>
              <w:rPr>
                <w:b/>
                <w:i/>
                <w:sz w:val="24"/>
                <w:szCs w:val="24"/>
              </w:rPr>
            </w:pPr>
            <w:r w:rsidRPr="003C0604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C0604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3C0604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3C0604" w:rsidRDefault="00C72DDF" w:rsidP="00776E39">
            <w:pPr>
              <w:jc w:val="center"/>
              <w:rPr>
                <w:b/>
                <w:i/>
                <w:sz w:val="24"/>
                <w:szCs w:val="24"/>
              </w:rPr>
            </w:pPr>
            <w:r w:rsidRPr="003C0604">
              <w:rPr>
                <w:b/>
                <w:i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3C0604" w:rsidRDefault="00817056" w:rsidP="00776E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Корреспонденция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3C0604" w:rsidRDefault="00C72DDF" w:rsidP="00776E39">
            <w:pPr>
              <w:jc w:val="center"/>
              <w:rPr>
                <w:b/>
                <w:i/>
                <w:sz w:val="24"/>
                <w:szCs w:val="24"/>
              </w:rPr>
            </w:pPr>
            <w:r w:rsidRPr="003C0604">
              <w:rPr>
                <w:b/>
                <w:i/>
                <w:sz w:val="24"/>
                <w:szCs w:val="24"/>
              </w:rPr>
              <w:t>Сумма, тыс</w:t>
            </w:r>
            <w:r w:rsidR="00817056" w:rsidRPr="003C0604">
              <w:rPr>
                <w:b/>
                <w:i/>
                <w:sz w:val="24"/>
                <w:szCs w:val="24"/>
              </w:rPr>
              <w:t>. р</w:t>
            </w:r>
            <w:r w:rsidRPr="003C0604">
              <w:rPr>
                <w:b/>
                <w:i/>
                <w:sz w:val="24"/>
                <w:szCs w:val="24"/>
              </w:rPr>
              <w:t>уб.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Акт №1.</w:t>
            </w:r>
            <w:r w:rsidRPr="000C06C6">
              <w:rPr>
                <w:sz w:val="24"/>
                <w:szCs w:val="24"/>
              </w:rPr>
              <w:t xml:space="preserve"> Получен безвозмездно объект нематериальных активов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4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2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 xml:space="preserve">Акт о вводе в эксплуатацию. </w:t>
            </w:r>
            <w:r w:rsidRPr="000C06C6">
              <w:rPr>
                <w:sz w:val="24"/>
                <w:szCs w:val="24"/>
              </w:rPr>
              <w:t>Утвержден директором акт о вводе в эксплуатацию объект НМА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 xml:space="preserve">Накладная-требование. Приходный кассовый ордер. </w:t>
            </w:r>
            <w:r w:rsidRPr="000C06C6">
              <w:rPr>
                <w:sz w:val="24"/>
                <w:szCs w:val="24"/>
              </w:rPr>
              <w:t xml:space="preserve">Проданы за наличный расчет материалы работнику организации за наличный расчет: 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учетная цена материалов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НДС 18%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Отражена выручка от продажи материалов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B83F30" w:rsidRPr="000C06C6" w:rsidRDefault="00B83F30" w:rsidP="00776E39">
            <w:pPr>
              <w:jc w:val="center"/>
              <w:rPr>
                <w:sz w:val="24"/>
                <w:szCs w:val="24"/>
              </w:rPr>
            </w:pP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0,4</w:t>
            </w: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83F30">
              <w:rPr>
                <w:sz w:val="24"/>
                <w:szCs w:val="24"/>
              </w:rPr>
              <w:t>13</w:t>
            </w: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0,8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4.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Справка бухгалтерии</w:t>
            </w:r>
            <w:r w:rsidRPr="000C06C6">
              <w:rPr>
                <w:sz w:val="24"/>
                <w:szCs w:val="24"/>
              </w:rPr>
              <w:t>. Исчислен финансовый результат от продажи материалов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72DDF" w:rsidRPr="000C06C6" w:rsidTr="00776E39">
        <w:trPr>
          <w:trHeight w:val="146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 xml:space="preserve">Акцептован счет поставщика. Приходный ордер. </w:t>
            </w:r>
            <w:r w:rsidRPr="000C06C6">
              <w:rPr>
                <w:sz w:val="24"/>
                <w:szCs w:val="24"/>
              </w:rPr>
              <w:t>Оприходованы поступившие материалы: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стоимость материалов</w:t>
            </w:r>
          </w:p>
          <w:p w:rsidR="00C72DDF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НДС 18%</w:t>
            </w:r>
          </w:p>
          <w:p w:rsidR="00B83F30" w:rsidRPr="000C06C6" w:rsidRDefault="00B83F30" w:rsidP="00776E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B83F30" w:rsidRPr="000C06C6" w:rsidRDefault="00B83F30" w:rsidP="00776E39">
            <w:pPr>
              <w:jc w:val="center"/>
              <w:rPr>
                <w:sz w:val="24"/>
                <w:szCs w:val="24"/>
              </w:rPr>
            </w:pP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5,5</w:t>
            </w: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  <w:p w:rsidR="00B83F30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6,49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6.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 xml:space="preserve">Платежное поручение. </w:t>
            </w:r>
            <w:r w:rsidRPr="000C06C6">
              <w:rPr>
                <w:sz w:val="24"/>
                <w:szCs w:val="24"/>
              </w:rPr>
              <w:t xml:space="preserve"> Оплачены счета поставщика с расчетного счета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7.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 xml:space="preserve">Акцептован счет транспортной организации. </w:t>
            </w:r>
            <w:r w:rsidRPr="000C06C6">
              <w:rPr>
                <w:sz w:val="24"/>
                <w:szCs w:val="24"/>
              </w:rPr>
              <w:t>Списаны услуги  по доставке приобретенных материальных ценностей на склад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стоимость услуг</w:t>
            </w:r>
          </w:p>
          <w:p w:rsidR="00C72DDF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НДС 18%</w:t>
            </w:r>
          </w:p>
          <w:p w:rsidR="00B83F30" w:rsidRPr="000C06C6" w:rsidRDefault="00B83F30" w:rsidP="00776E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B83F30" w:rsidRPr="000C06C6" w:rsidRDefault="00B83F30" w:rsidP="00776E39">
            <w:pPr>
              <w:jc w:val="center"/>
              <w:rPr>
                <w:sz w:val="24"/>
                <w:szCs w:val="24"/>
              </w:rPr>
            </w:pPr>
          </w:p>
          <w:p w:rsidR="00C72DDF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C72DDF" w:rsidRPr="000C06C6">
              <w:rPr>
                <w:sz w:val="24"/>
                <w:szCs w:val="24"/>
              </w:rPr>
              <w:t>2</w:t>
            </w: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  <w:p w:rsidR="00B83F30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8.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Ведомость начисления заработной платы.</w:t>
            </w:r>
            <w:r w:rsidRPr="000C06C6">
              <w:rPr>
                <w:sz w:val="24"/>
                <w:szCs w:val="24"/>
              </w:rPr>
              <w:t xml:space="preserve"> Начислена заработная плата рабочим, занятым изготовлением продукции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2,3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9.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Расчет отчислений на социальное страхование</w:t>
            </w:r>
            <w:r>
              <w:rPr>
                <w:sz w:val="24"/>
                <w:szCs w:val="24"/>
              </w:rPr>
              <w:t>. Начислены отчисления в фонды социального страхования</w:t>
            </w:r>
            <w:r w:rsidRPr="000C06C6">
              <w:rPr>
                <w:sz w:val="24"/>
                <w:szCs w:val="24"/>
              </w:rPr>
              <w:t xml:space="preserve"> с заработной платы рабочих, занятым  изготовлением продукции</w:t>
            </w:r>
            <w:r>
              <w:rPr>
                <w:sz w:val="24"/>
                <w:szCs w:val="24"/>
              </w:rPr>
              <w:t>, 30%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B83F30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Расчет бухгалтерии.</w:t>
            </w:r>
            <w:r w:rsidRPr="000C06C6">
              <w:rPr>
                <w:sz w:val="24"/>
                <w:szCs w:val="24"/>
              </w:rPr>
              <w:t xml:space="preserve"> Начислена амортизация Основных средств 5% их первоначальной стоимости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817056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Авансовый отчет</w:t>
            </w:r>
            <w:r w:rsidRPr="000C06C6">
              <w:rPr>
                <w:sz w:val="24"/>
                <w:szCs w:val="24"/>
              </w:rPr>
              <w:t>. Оплачены подотчетным лицом различные расходы по заготовлению материалов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0,2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</w:t>
            </w:r>
            <w:r w:rsidR="00B36BB4">
              <w:rPr>
                <w:sz w:val="24"/>
                <w:szCs w:val="24"/>
              </w:rPr>
              <w:t>2</w:t>
            </w:r>
            <w:r w:rsidRPr="000C06C6">
              <w:rPr>
                <w:sz w:val="24"/>
                <w:szCs w:val="24"/>
              </w:rPr>
              <w:t>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Лимитно-заборные карт</w:t>
            </w:r>
            <w:r>
              <w:rPr>
                <w:i/>
                <w:sz w:val="24"/>
                <w:szCs w:val="24"/>
              </w:rPr>
              <w:t>ы</w:t>
            </w:r>
            <w:r w:rsidRPr="000C06C6">
              <w:rPr>
                <w:sz w:val="24"/>
                <w:szCs w:val="24"/>
              </w:rPr>
              <w:t>. Отпущены со склада материалы в оценке по учетной цене: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на производство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на содержание оборудования основных цехов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общехозяйственным службам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B83F30" w:rsidRPr="000C06C6" w:rsidRDefault="00B83F30" w:rsidP="00776E39">
            <w:pPr>
              <w:jc w:val="center"/>
              <w:rPr>
                <w:sz w:val="24"/>
                <w:szCs w:val="24"/>
              </w:rPr>
            </w:pP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3,8</w:t>
            </w: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4,2</w:t>
            </w: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1,0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</w:t>
            </w:r>
            <w:r w:rsidR="00B36BB4">
              <w:rPr>
                <w:sz w:val="24"/>
                <w:szCs w:val="24"/>
              </w:rPr>
              <w:t>3</w:t>
            </w:r>
            <w:r w:rsidRPr="000C06C6">
              <w:rPr>
                <w:sz w:val="24"/>
                <w:szCs w:val="24"/>
              </w:rPr>
              <w:t>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Расчет бухгалтерии</w:t>
            </w:r>
            <w:r w:rsidRPr="000C06C6">
              <w:rPr>
                <w:sz w:val="24"/>
                <w:szCs w:val="24"/>
              </w:rPr>
              <w:t>. Списываются отклонения фактической себестоимости израсходованных материалов от стоимости их по учетной цене</w:t>
            </w:r>
            <w:r w:rsidR="00D57D81">
              <w:rPr>
                <w:sz w:val="24"/>
                <w:szCs w:val="24"/>
              </w:rPr>
              <w:t xml:space="preserve"> (расчет произвести в табл.7)</w:t>
            </w:r>
            <w:r w:rsidRPr="000C06C6">
              <w:rPr>
                <w:sz w:val="24"/>
                <w:szCs w:val="24"/>
              </w:rPr>
              <w:t>: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на производство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на содержание оборудования основных цехов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общехозяйственным службам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386E54" w:rsidRDefault="00386E54" w:rsidP="00776E39">
            <w:pPr>
              <w:jc w:val="center"/>
              <w:rPr>
                <w:sz w:val="24"/>
                <w:szCs w:val="24"/>
              </w:rPr>
            </w:pPr>
          </w:p>
          <w:p w:rsidR="00386E54" w:rsidRDefault="00386E54" w:rsidP="00776E39">
            <w:pPr>
              <w:jc w:val="center"/>
              <w:rPr>
                <w:sz w:val="24"/>
                <w:szCs w:val="24"/>
              </w:rPr>
            </w:pPr>
          </w:p>
          <w:p w:rsidR="00386E54" w:rsidRDefault="00386E54" w:rsidP="00776E39">
            <w:pPr>
              <w:jc w:val="center"/>
              <w:rPr>
                <w:sz w:val="24"/>
                <w:szCs w:val="24"/>
              </w:rPr>
            </w:pPr>
          </w:p>
          <w:p w:rsidR="00386E54" w:rsidRDefault="00386E54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  <w:p w:rsidR="00386E54" w:rsidRDefault="00386E54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  <w:p w:rsidR="00386E54" w:rsidRDefault="00386E54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  <w:p w:rsidR="00386E54" w:rsidRPr="000C06C6" w:rsidRDefault="00386E54" w:rsidP="00776E39">
            <w:pPr>
              <w:jc w:val="center"/>
              <w:rPr>
                <w:sz w:val="24"/>
                <w:szCs w:val="24"/>
              </w:rPr>
            </w:pP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</w:t>
            </w:r>
            <w:r w:rsidR="00B36BB4">
              <w:rPr>
                <w:sz w:val="24"/>
                <w:szCs w:val="24"/>
              </w:rPr>
              <w:t>4</w:t>
            </w:r>
            <w:r w:rsidRPr="000C06C6">
              <w:rPr>
                <w:sz w:val="24"/>
                <w:szCs w:val="24"/>
              </w:rPr>
              <w:t>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Расчет бухгалтерии</w:t>
            </w:r>
            <w:r w:rsidRPr="000C06C6">
              <w:rPr>
                <w:sz w:val="24"/>
                <w:szCs w:val="24"/>
              </w:rPr>
              <w:t>. Списаны по назначению расходы: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на содержание оборудования основных цехов</w:t>
            </w:r>
          </w:p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-  по содержанию общехозяйственных служб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  <w:p w:rsidR="00C72DDF" w:rsidRDefault="00C72DDF" w:rsidP="00776E39">
            <w:pPr>
              <w:jc w:val="center"/>
              <w:rPr>
                <w:sz w:val="24"/>
                <w:szCs w:val="24"/>
              </w:rPr>
            </w:pPr>
          </w:p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</w:t>
            </w:r>
          </w:p>
        </w:tc>
      </w:tr>
      <w:tr w:rsidR="00C72DDF" w:rsidRPr="000C06C6" w:rsidTr="00776E39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</w:t>
            </w:r>
            <w:r w:rsidR="00B36BB4">
              <w:rPr>
                <w:sz w:val="24"/>
                <w:szCs w:val="24"/>
              </w:rPr>
              <w:t>5</w:t>
            </w:r>
            <w:r w:rsidRPr="000C06C6">
              <w:rPr>
                <w:sz w:val="24"/>
                <w:szCs w:val="24"/>
              </w:rPr>
              <w:t>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both"/>
              <w:rPr>
                <w:sz w:val="24"/>
                <w:szCs w:val="24"/>
              </w:rPr>
            </w:pPr>
            <w:r w:rsidRPr="000C06C6">
              <w:rPr>
                <w:i/>
                <w:sz w:val="24"/>
                <w:szCs w:val="24"/>
              </w:rPr>
              <w:t>Приходный ордер № 10</w:t>
            </w:r>
            <w:r w:rsidRPr="000C06C6">
              <w:rPr>
                <w:sz w:val="24"/>
                <w:szCs w:val="24"/>
              </w:rPr>
              <w:t>. Оприходована на склад готовая продукция, выпущенная из основного производства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DF" w:rsidRPr="000C06C6" w:rsidRDefault="00C72DDF" w:rsidP="00776E39">
            <w:pPr>
              <w:jc w:val="center"/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>10,3</w:t>
            </w:r>
          </w:p>
        </w:tc>
      </w:tr>
    </w:tbl>
    <w:p w:rsidR="00C72DDF" w:rsidRPr="00D57D81" w:rsidRDefault="00D57D81" w:rsidP="00D57D81">
      <w:pPr>
        <w:pStyle w:val="a3"/>
        <w:jc w:val="right"/>
        <w:rPr>
          <w:b w:val="0"/>
        </w:rPr>
      </w:pPr>
      <w:r w:rsidRPr="00D57D81">
        <w:rPr>
          <w:b w:val="0"/>
        </w:rPr>
        <w:t>Таблица 7</w:t>
      </w:r>
    </w:p>
    <w:p w:rsidR="00444D19" w:rsidRPr="00A35B0A" w:rsidRDefault="00444D19" w:rsidP="00D5788D">
      <w:pPr>
        <w:tabs>
          <w:tab w:val="left" w:pos="540"/>
        </w:tabs>
        <w:jc w:val="both"/>
      </w:pPr>
    </w:p>
    <w:sectPr w:rsidR="00444D19" w:rsidRPr="00A3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84B"/>
    <w:multiLevelType w:val="hybridMultilevel"/>
    <w:tmpl w:val="9BA0E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34AB4"/>
    <w:multiLevelType w:val="singleLevel"/>
    <w:tmpl w:val="A7A04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496810"/>
    <w:rsid w:val="001633E3"/>
    <w:rsid w:val="002528B9"/>
    <w:rsid w:val="002979F7"/>
    <w:rsid w:val="00311B14"/>
    <w:rsid w:val="00386E54"/>
    <w:rsid w:val="00444D19"/>
    <w:rsid w:val="00496810"/>
    <w:rsid w:val="00601211"/>
    <w:rsid w:val="006A2501"/>
    <w:rsid w:val="00717133"/>
    <w:rsid w:val="00776E39"/>
    <w:rsid w:val="007A2C2F"/>
    <w:rsid w:val="00817056"/>
    <w:rsid w:val="008B7286"/>
    <w:rsid w:val="009E02D5"/>
    <w:rsid w:val="00B36BB4"/>
    <w:rsid w:val="00B83F30"/>
    <w:rsid w:val="00C135ED"/>
    <w:rsid w:val="00C72DDF"/>
    <w:rsid w:val="00D5788D"/>
    <w:rsid w:val="00D57D81"/>
    <w:rsid w:val="00E970DD"/>
    <w:rsid w:val="00F0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810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rsid w:val="00496810"/>
    <w:rPr>
      <w:b/>
      <w:bCs/>
      <w:sz w:val="24"/>
      <w:szCs w:val="24"/>
    </w:rPr>
  </w:style>
  <w:style w:type="character" w:customStyle="1" w:styleId="a4">
    <w:name w:val="Основной текст Знак"/>
    <w:link w:val="a3"/>
    <w:semiHidden/>
    <w:locked/>
    <w:rsid w:val="00496810"/>
    <w:rPr>
      <w:b/>
      <w:bCs/>
      <w:sz w:val="24"/>
      <w:szCs w:val="24"/>
      <w:lang w:val="ru-RU" w:eastAsia="ru-RU" w:bidi="ar-SA"/>
    </w:rPr>
  </w:style>
  <w:style w:type="table" w:styleId="a5">
    <w:name w:val="Table Grid"/>
    <w:basedOn w:val="a1"/>
    <w:rsid w:val="00252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728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B728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">
    <w:name w:val="f"/>
    <w:basedOn w:val="a"/>
    <w:rsid w:val="00444D1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444D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creator>Апенько</dc:creator>
  <cp:lastModifiedBy>BEST</cp:lastModifiedBy>
  <cp:revision>2</cp:revision>
  <cp:lastPrinted>2014-08-26T08:03:00Z</cp:lastPrinted>
  <dcterms:created xsi:type="dcterms:W3CDTF">2014-11-28T12:47:00Z</dcterms:created>
  <dcterms:modified xsi:type="dcterms:W3CDTF">2014-11-28T12:47:00Z</dcterms:modified>
</cp:coreProperties>
</file>