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6F" w:rsidRDefault="00C3306F" w:rsidP="00C3306F">
      <w:pPr>
        <w:numPr>
          <w:ilvl w:val="0"/>
          <w:numId w:val="1"/>
        </w:numPr>
        <w:jc w:val="both"/>
        <w:rPr>
          <w:sz w:val="24"/>
          <w:szCs w:val="24"/>
        </w:rPr>
      </w:pPr>
      <w:r w:rsidRPr="00B40FCB">
        <w:rPr>
          <w:sz w:val="24"/>
          <w:szCs w:val="24"/>
        </w:rPr>
        <w:t>Расчет изменения энтропии в ходе химической реакции при различных температурах. Зависимость константы равновесия от температуры</w:t>
      </w:r>
      <w:r>
        <w:rPr>
          <w:sz w:val="24"/>
          <w:szCs w:val="24"/>
        </w:rPr>
        <w:t>.</w:t>
      </w:r>
      <w:r w:rsidRPr="005B462F">
        <w:rPr>
          <w:sz w:val="24"/>
          <w:szCs w:val="24"/>
        </w:rPr>
        <w:t xml:space="preserve"> </w:t>
      </w:r>
      <w:r w:rsidRPr="00B40FCB">
        <w:rPr>
          <w:sz w:val="24"/>
          <w:szCs w:val="24"/>
        </w:rPr>
        <w:t>Диаграммы с</w:t>
      </w:r>
      <w:r w:rsidRPr="00B40FCB">
        <w:rPr>
          <w:sz w:val="24"/>
          <w:szCs w:val="24"/>
        </w:rPr>
        <w:t>о</w:t>
      </w:r>
      <w:r w:rsidRPr="00B40FCB">
        <w:rPr>
          <w:sz w:val="24"/>
          <w:szCs w:val="24"/>
        </w:rPr>
        <w:t>стояния двухкомпонентных систем</w:t>
      </w:r>
      <w:r>
        <w:rPr>
          <w:sz w:val="24"/>
          <w:szCs w:val="24"/>
        </w:rPr>
        <w:t>.</w:t>
      </w:r>
      <w:r w:rsidRPr="00E16F1E">
        <w:rPr>
          <w:sz w:val="24"/>
          <w:szCs w:val="24"/>
        </w:rPr>
        <w:t xml:space="preserve"> </w:t>
      </w:r>
      <w:r w:rsidRPr="00B40FCB">
        <w:rPr>
          <w:sz w:val="24"/>
          <w:szCs w:val="24"/>
        </w:rPr>
        <w:t>Электродные процессы</w:t>
      </w:r>
      <w:r>
        <w:rPr>
          <w:sz w:val="24"/>
          <w:szCs w:val="24"/>
        </w:rPr>
        <w:t>.</w:t>
      </w:r>
      <w:r w:rsidRPr="00F2253F">
        <w:rPr>
          <w:sz w:val="24"/>
          <w:szCs w:val="24"/>
        </w:rPr>
        <w:t xml:space="preserve"> </w:t>
      </w:r>
      <w:r w:rsidRPr="00B40FCB">
        <w:rPr>
          <w:sz w:val="24"/>
          <w:szCs w:val="24"/>
        </w:rPr>
        <w:t>Простые (элементарные) и сложные реакции.</w:t>
      </w:r>
      <w:r w:rsidRPr="00D4713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40FCB">
        <w:rPr>
          <w:sz w:val="24"/>
          <w:szCs w:val="24"/>
        </w:rPr>
        <w:t>пецифические свойства коллои</w:t>
      </w:r>
      <w:r w:rsidRPr="00B40FCB">
        <w:rPr>
          <w:sz w:val="24"/>
          <w:szCs w:val="24"/>
        </w:rPr>
        <w:t>д</w:t>
      </w:r>
      <w:r w:rsidRPr="00B40FCB">
        <w:rPr>
          <w:sz w:val="24"/>
          <w:szCs w:val="24"/>
        </w:rPr>
        <w:t>ных растворов.</w:t>
      </w:r>
      <w:r w:rsidRPr="0015742E">
        <w:rPr>
          <w:sz w:val="24"/>
          <w:szCs w:val="24"/>
        </w:rPr>
        <w:t xml:space="preserve"> </w:t>
      </w:r>
      <w:r w:rsidRPr="00B40FCB">
        <w:rPr>
          <w:sz w:val="24"/>
          <w:szCs w:val="24"/>
        </w:rPr>
        <w:t>Эле</w:t>
      </w:r>
      <w:r w:rsidRPr="00B40FCB">
        <w:rPr>
          <w:sz w:val="24"/>
          <w:szCs w:val="24"/>
        </w:rPr>
        <w:t>к</w:t>
      </w:r>
      <w:r w:rsidRPr="00B40FCB">
        <w:rPr>
          <w:sz w:val="24"/>
          <w:szCs w:val="24"/>
        </w:rPr>
        <w:t>трокинетические явления, причины их возникновения.</w:t>
      </w:r>
    </w:p>
    <w:p w:rsidR="00AD3FF8" w:rsidRDefault="00AD3FF8">
      <w:bookmarkStart w:id="0" w:name="_GoBack"/>
      <w:bookmarkEnd w:id="0"/>
    </w:p>
    <w:sectPr w:rsidR="00AD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8C4"/>
    <w:multiLevelType w:val="hybridMultilevel"/>
    <w:tmpl w:val="7444D9D4"/>
    <w:lvl w:ilvl="0" w:tplc="62B2AE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6F"/>
    <w:rsid w:val="00AD3FF8"/>
    <w:rsid w:val="00C3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CF497-BEE0-4092-BC44-E9DF9DDA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2014-11-28T07:44:00Z</dcterms:created>
  <dcterms:modified xsi:type="dcterms:W3CDTF">2014-11-28T07:44:00Z</dcterms:modified>
</cp:coreProperties>
</file>