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9" w:rsidRDefault="009B5979" w:rsidP="00211C4D">
      <w:pPr>
        <w:spacing w:after="0"/>
        <w:ind w:left="48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43815</wp:posOffset>
            </wp:positionV>
            <wp:extent cx="1419860" cy="2297430"/>
            <wp:effectExtent l="1905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819" w:rsidRDefault="005A2819" w:rsidP="005A2819">
      <w:pPr>
        <w:spacing w:after="0"/>
      </w:pPr>
      <w:r w:rsidRPr="00211C4D">
        <w:rPr>
          <w:u w:val="single"/>
        </w:rPr>
        <w:t>Задача – ВМ</w:t>
      </w:r>
      <w:r>
        <w:t>-</w:t>
      </w:r>
      <w:r w:rsidR="00954E5A">
        <w:rPr>
          <w:lang w:val="en-US"/>
        </w:rPr>
        <w:t>1</w:t>
      </w:r>
      <w:r>
        <w:t>:</w:t>
      </w:r>
      <w:r w:rsidRPr="005A2819">
        <w:t xml:space="preserve"> </w:t>
      </w:r>
    </w:p>
    <w:p w:rsidR="005A2819" w:rsidRDefault="005A2819" w:rsidP="00402EAB">
      <w:pPr>
        <w:spacing w:after="0" w:line="240" w:lineRule="auto"/>
        <w:ind w:left="4820"/>
      </w:pPr>
      <w:r>
        <w:t>Проверить</w:t>
      </w:r>
      <w:r w:rsidR="00C77D80">
        <w:t xml:space="preserve">, </w:t>
      </w:r>
      <w:r>
        <w:t xml:space="preserve"> достаточен ли диаметр опорной чашки пресса </w:t>
      </w:r>
      <w:r w:rsidRPr="005A2819">
        <w:rPr>
          <w:i/>
          <w:lang w:val="en-US"/>
        </w:rPr>
        <w:t>D</w:t>
      </w:r>
      <w:r>
        <w:rPr>
          <w:vertAlign w:val="subscript"/>
        </w:rPr>
        <w:t>оп</w:t>
      </w:r>
      <w:r>
        <w:t>, чтобы не вызвать повре</w:t>
      </w:r>
      <w:r>
        <w:t>ж</w:t>
      </w:r>
      <w:r>
        <w:t xml:space="preserve">дения контактной поверхности изделия. При необходимости определить нужные размеры чашки. Исходные данные: усилие прессования </w:t>
      </w:r>
      <w:r w:rsidRPr="005A2819">
        <w:rPr>
          <w:i/>
          <w:lang w:val="en-US"/>
        </w:rPr>
        <w:t>F</w:t>
      </w:r>
      <w:r w:rsidRPr="005A2819">
        <w:t xml:space="preserve"> = 30 </w:t>
      </w:r>
      <w:r>
        <w:t>КН; допускаемое давление на контак</w:t>
      </w:r>
      <w:r>
        <w:t>т</w:t>
      </w:r>
      <w:r>
        <w:t xml:space="preserve">ной поверхности </w:t>
      </w:r>
      <w:r w:rsidR="00C77D80">
        <w:t xml:space="preserve">принять равным </w:t>
      </w:r>
      <w:r w:rsidRPr="005A2819">
        <w:t>[</w:t>
      </w:r>
      <w:r w:rsidRPr="005A2819">
        <w:rPr>
          <w:i/>
          <w:lang w:val="en-US"/>
        </w:rPr>
        <w:t>q</w:t>
      </w:r>
      <w:r w:rsidRPr="005A2819">
        <w:t xml:space="preserve">] = 2 </w:t>
      </w:r>
      <w:r>
        <w:t>МПа;</w:t>
      </w:r>
    </w:p>
    <w:p w:rsidR="0001580C" w:rsidRDefault="0001580C" w:rsidP="00402EAB">
      <w:pPr>
        <w:spacing w:after="0" w:line="240" w:lineRule="auto"/>
        <w:ind w:left="4820"/>
      </w:pPr>
    </w:p>
    <w:p w:rsidR="0001580C" w:rsidRDefault="0001580C" w:rsidP="00402EAB">
      <w:pPr>
        <w:spacing w:after="0" w:line="240" w:lineRule="auto"/>
        <w:ind w:left="4820"/>
      </w:pPr>
    </w:p>
    <w:p w:rsidR="0001580C" w:rsidRDefault="0001580C" w:rsidP="00402EAB">
      <w:pPr>
        <w:spacing w:after="0" w:line="240" w:lineRule="auto"/>
        <w:ind w:left="4820"/>
      </w:pPr>
    </w:p>
    <w:p w:rsidR="009B5979" w:rsidRDefault="009B5979" w:rsidP="00402EAB">
      <w:pPr>
        <w:spacing w:after="0" w:line="240" w:lineRule="auto"/>
        <w:ind w:left="4820"/>
      </w:pPr>
    </w:p>
    <w:p w:rsidR="009B5979" w:rsidRDefault="009B5979" w:rsidP="00402EAB">
      <w:pPr>
        <w:spacing w:after="0" w:line="240" w:lineRule="auto"/>
        <w:ind w:left="4820"/>
      </w:pPr>
    </w:p>
    <w:p w:rsidR="009B5979" w:rsidRDefault="009B5979" w:rsidP="00402EAB">
      <w:pPr>
        <w:spacing w:after="0" w:line="240" w:lineRule="auto"/>
        <w:ind w:left="4820"/>
      </w:pPr>
    </w:p>
    <w:p w:rsidR="005A2819" w:rsidRDefault="005A2819" w:rsidP="00402EAB">
      <w:pPr>
        <w:spacing w:after="0" w:line="240" w:lineRule="auto"/>
      </w:pPr>
      <w:r w:rsidRPr="00211C4D">
        <w:rPr>
          <w:u w:val="single"/>
        </w:rPr>
        <w:t>Задача – ВМ</w:t>
      </w:r>
      <w:r>
        <w:t>-</w:t>
      </w:r>
      <w:r w:rsidR="00954E5A">
        <w:rPr>
          <w:lang w:val="en-US"/>
        </w:rPr>
        <w:t>2</w:t>
      </w:r>
      <w:r>
        <w:t>:</w:t>
      </w:r>
      <w:r w:rsidRPr="005A2819">
        <w:t xml:space="preserve"> </w:t>
      </w:r>
    </w:p>
    <w:p w:rsidR="005A2819" w:rsidRDefault="00402EAB" w:rsidP="00402EAB">
      <w:pPr>
        <w:spacing w:after="0" w:line="240" w:lineRule="auto"/>
        <w:ind w:left="48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223851</wp:posOffset>
            </wp:positionH>
            <wp:positionV relativeFrom="paragraph">
              <wp:posOffset>226556</wp:posOffset>
            </wp:positionV>
            <wp:extent cx="2625853" cy="2210463"/>
            <wp:effectExtent l="19050" t="0" r="3047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64" cy="221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819">
        <w:t>Гайка 2 грузового домкрата (σ</w:t>
      </w:r>
      <w:r w:rsidR="005A2819">
        <w:rPr>
          <w:vertAlign w:val="subscript"/>
        </w:rPr>
        <w:t>т</w:t>
      </w:r>
      <w:r w:rsidR="005A2819">
        <w:t xml:space="preserve">=147МПа) удерживается от проворачивания в гнезде корпуса 3 установочным винтом 4: Винт М6х12.56 ГОСТ 1482-84, </w:t>
      </w:r>
      <w:r w:rsidR="005A2819">
        <w:rPr>
          <w:lang w:val="en-US"/>
        </w:rPr>
        <w:t>d</w:t>
      </w:r>
      <w:r w:rsidR="005A2819">
        <w:rPr>
          <w:vertAlign w:val="subscript"/>
        </w:rPr>
        <w:t xml:space="preserve">ц </w:t>
      </w:r>
      <w:r w:rsidR="005A2819">
        <w:t xml:space="preserve">= 4мм; δ = 2мм; грузоподъемность </w:t>
      </w:r>
      <w:r w:rsidR="005A2819">
        <w:rPr>
          <w:lang w:val="en-US"/>
        </w:rPr>
        <w:t>F</w:t>
      </w:r>
      <w:r w:rsidR="005A2819" w:rsidRPr="005A2819">
        <w:t xml:space="preserve">=45 </w:t>
      </w:r>
      <w:r w:rsidR="005A2819">
        <w:t xml:space="preserve">КН; коэффициент трения "винт-гайка"  </w:t>
      </w:r>
      <w:r w:rsidR="005A2819">
        <w:rPr>
          <w:lang w:val="en-US"/>
        </w:rPr>
        <w:t>f</w:t>
      </w:r>
      <w:r w:rsidR="005A2819">
        <w:rPr>
          <w:vertAlign w:val="subscript"/>
        </w:rPr>
        <w:t>В-Г</w:t>
      </w:r>
      <w:r w:rsidR="005A2819">
        <w:t xml:space="preserve"> =0,17. </w:t>
      </w:r>
    </w:p>
    <w:p w:rsidR="005A2819" w:rsidRDefault="005A2819" w:rsidP="00402EAB">
      <w:pPr>
        <w:spacing w:after="0" w:line="240" w:lineRule="auto"/>
        <w:ind w:left="4820"/>
        <w:jc w:val="both"/>
      </w:pPr>
      <w:r>
        <w:t>Остальные размеры – см. на рисунке. Трением между гайкой и корпусом допустимо  прене</w:t>
      </w:r>
      <w:r>
        <w:t>б</w:t>
      </w:r>
      <w:r>
        <w:t>речь.</w:t>
      </w:r>
    </w:p>
    <w:p w:rsidR="00EE55F1" w:rsidRDefault="006A7C51" w:rsidP="009B5979">
      <w:pPr>
        <w:spacing w:after="0"/>
        <w:ind w:left="4820"/>
        <w:jc w:val="both"/>
      </w:pPr>
      <w:r>
        <w:t>Проверить</w:t>
      </w:r>
      <w:r w:rsidR="005A2819">
        <w:t xml:space="preserve"> работоспособность соединения "установочный винт – гайка"</w:t>
      </w: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EE55F1">
      <w:pPr>
        <w:spacing w:after="0"/>
        <w:ind w:left="4536"/>
        <w:jc w:val="both"/>
      </w:pPr>
    </w:p>
    <w:p w:rsidR="00EE55F1" w:rsidRPr="00211C4D" w:rsidRDefault="00EE55F1" w:rsidP="00EE55F1">
      <w:pPr>
        <w:spacing w:after="0"/>
        <w:ind w:left="4536"/>
        <w:jc w:val="both"/>
      </w:pPr>
    </w:p>
    <w:sectPr w:rsidR="00EE55F1" w:rsidRPr="00211C4D" w:rsidSect="00144CB0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40" w:rsidRDefault="00C42740" w:rsidP="00EE55F1">
      <w:pPr>
        <w:spacing w:after="0" w:line="240" w:lineRule="auto"/>
      </w:pPr>
      <w:r>
        <w:separator/>
      </w:r>
    </w:p>
  </w:endnote>
  <w:endnote w:type="continuationSeparator" w:id="1">
    <w:p w:rsidR="00C42740" w:rsidRDefault="00C42740" w:rsidP="00E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69"/>
    </w:sdtPr>
    <w:sdtContent>
      <w:p w:rsidR="00EE55F1" w:rsidRDefault="00E605E9">
        <w:pPr>
          <w:pStyle w:val="a7"/>
          <w:jc w:val="right"/>
        </w:pPr>
        <w:fldSimple w:instr=" PAGE   \* MERGEFORMAT ">
          <w:r w:rsidR="00954E5A">
            <w:rPr>
              <w:noProof/>
            </w:rPr>
            <w:t>1</w:t>
          </w:r>
        </w:fldSimple>
      </w:p>
    </w:sdtContent>
  </w:sdt>
  <w:p w:rsidR="00EE55F1" w:rsidRDefault="00EE55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40" w:rsidRDefault="00C42740" w:rsidP="00EE55F1">
      <w:pPr>
        <w:spacing w:after="0" w:line="240" w:lineRule="auto"/>
      </w:pPr>
      <w:r>
        <w:separator/>
      </w:r>
    </w:p>
  </w:footnote>
  <w:footnote w:type="continuationSeparator" w:id="1">
    <w:p w:rsidR="00C42740" w:rsidRDefault="00C42740" w:rsidP="00EE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C4D"/>
    <w:rsid w:val="0001580C"/>
    <w:rsid w:val="000D43DB"/>
    <w:rsid w:val="00112437"/>
    <w:rsid w:val="00144CB0"/>
    <w:rsid w:val="001E7147"/>
    <w:rsid w:val="00211C4D"/>
    <w:rsid w:val="00320ADF"/>
    <w:rsid w:val="003932ED"/>
    <w:rsid w:val="003C2C1F"/>
    <w:rsid w:val="00402EAB"/>
    <w:rsid w:val="004B498E"/>
    <w:rsid w:val="004C5283"/>
    <w:rsid w:val="00513137"/>
    <w:rsid w:val="00550A8B"/>
    <w:rsid w:val="005A1C05"/>
    <w:rsid w:val="005A2819"/>
    <w:rsid w:val="006A7C51"/>
    <w:rsid w:val="00765838"/>
    <w:rsid w:val="0080120B"/>
    <w:rsid w:val="008F1E45"/>
    <w:rsid w:val="00932782"/>
    <w:rsid w:val="00954E5A"/>
    <w:rsid w:val="009B5979"/>
    <w:rsid w:val="00A029C7"/>
    <w:rsid w:val="00AE12A8"/>
    <w:rsid w:val="00C26F61"/>
    <w:rsid w:val="00C42740"/>
    <w:rsid w:val="00C77D80"/>
    <w:rsid w:val="00DA4546"/>
    <w:rsid w:val="00E605E9"/>
    <w:rsid w:val="00EA4387"/>
    <w:rsid w:val="00EC3EDC"/>
    <w:rsid w:val="00EE55F1"/>
    <w:rsid w:val="00F11EDC"/>
    <w:rsid w:val="00F9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5F1"/>
  </w:style>
  <w:style w:type="paragraph" w:styleId="a7">
    <w:name w:val="footer"/>
    <w:basedOn w:val="a"/>
    <w:link w:val="a8"/>
    <w:uiPriority w:val="99"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CFE0-DCD8-4CA7-B05B-C1E38EEA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 v - 49</dc:creator>
  <cp:lastModifiedBy>123</cp:lastModifiedBy>
  <cp:revision>2</cp:revision>
  <cp:lastPrinted>2014-01-24T12:04:00Z</cp:lastPrinted>
  <dcterms:created xsi:type="dcterms:W3CDTF">2014-11-26T18:27:00Z</dcterms:created>
  <dcterms:modified xsi:type="dcterms:W3CDTF">2014-11-26T18:27:00Z</dcterms:modified>
</cp:coreProperties>
</file>