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7D" w:rsidRPr="0096520F" w:rsidRDefault="0001757D" w:rsidP="0001757D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96520F">
        <w:rPr>
          <w:sz w:val="18"/>
          <w:szCs w:val="18"/>
        </w:rPr>
        <w:t>Что называется</w:t>
      </w:r>
      <w:proofErr w:type="gramEnd"/>
      <w:r w:rsidRPr="0096520F">
        <w:rPr>
          <w:sz w:val="18"/>
          <w:szCs w:val="18"/>
        </w:rPr>
        <w:t xml:space="preserve"> удельной, атомной и мольной теплоемкостью при пост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янном давлении и при постоянном объ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ме?</w:t>
      </w:r>
    </w:p>
    <w:p w:rsidR="0001757D" w:rsidRPr="0096520F" w:rsidRDefault="0001757D" w:rsidP="0001757D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96520F">
        <w:rPr>
          <w:sz w:val="18"/>
          <w:szCs w:val="18"/>
        </w:rPr>
        <w:t>Что называется</w:t>
      </w:r>
      <w:proofErr w:type="gramEnd"/>
      <w:r w:rsidRPr="0096520F">
        <w:rPr>
          <w:sz w:val="18"/>
          <w:szCs w:val="18"/>
        </w:rPr>
        <w:t xml:space="preserve"> температурным коэффициентом теплового эффекта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ции?</w:t>
      </w:r>
    </w:p>
    <w:p w:rsidR="0001757D" w:rsidRPr="0096520F" w:rsidRDefault="0001757D" w:rsidP="0001757D">
      <w:pPr>
        <w:numPr>
          <w:ilvl w:val="0"/>
          <w:numId w:val="1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связь между первым и вторым законом термодин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мики для обратимых и необратимых проце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сов.</w:t>
      </w:r>
    </w:p>
    <w:p w:rsidR="0001757D" w:rsidRPr="0096520F" w:rsidRDefault="0001757D" w:rsidP="0001757D">
      <w:pPr>
        <w:numPr>
          <w:ilvl w:val="0"/>
          <w:numId w:val="1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Энергия Гиббса. Её физический смысл. При каких условиях и зн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чениях изменения энергии Гиббса процесс протекает самопроизвол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>но?</w:t>
      </w:r>
    </w:p>
    <w:p w:rsidR="0001757D" w:rsidRPr="0096520F" w:rsidRDefault="0001757D" w:rsidP="0001757D">
      <w:pPr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96520F">
        <w:rPr>
          <w:sz w:val="18"/>
          <w:szCs w:val="18"/>
        </w:rPr>
        <w:t>Что называется</w:t>
      </w:r>
      <w:proofErr w:type="gramEnd"/>
      <w:r w:rsidRPr="0096520F">
        <w:rPr>
          <w:sz w:val="18"/>
          <w:szCs w:val="18"/>
        </w:rPr>
        <w:t xml:space="preserve"> законом действующих масс? </w:t>
      </w:r>
      <w:proofErr w:type="gramStart"/>
      <w:r w:rsidRPr="0096520F">
        <w:rPr>
          <w:sz w:val="18"/>
          <w:szCs w:val="18"/>
        </w:rPr>
        <w:t>Что называется</w:t>
      </w:r>
      <w:proofErr w:type="gramEnd"/>
      <w:r w:rsidRPr="0096520F">
        <w:rPr>
          <w:sz w:val="18"/>
          <w:szCs w:val="18"/>
        </w:rPr>
        <w:t xml:space="preserve"> ко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стантой равн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весия?</w:t>
      </w:r>
    </w:p>
    <w:p w:rsidR="0001757D" w:rsidRPr="0001757D" w:rsidRDefault="0001757D" w:rsidP="0001757D">
      <w:pPr>
        <w:pStyle w:val="a3"/>
        <w:numPr>
          <w:ilvl w:val="0"/>
          <w:numId w:val="1"/>
        </w:numPr>
        <w:ind w:right="80"/>
        <w:jc w:val="both"/>
        <w:rPr>
          <w:sz w:val="18"/>
          <w:szCs w:val="18"/>
        </w:rPr>
      </w:pPr>
      <w:r w:rsidRPr="0001757D">
        <w:rPr>
          <w:sz w:val="18"/>
          <w:szCs w:val="18"/>
        </w:rPr>
        <w:t xml:space="preserve">Напишите выражения для констант равновесия </w:t>
      </w:r>
      <w:proofErr w:type="spellStart"/>
      <w:r w:rsidRPr="0001757D">
        <w:rPr>
          <w:sz w:val="18"/>
          <w:szCs w:val="18"/>
        </w:rPr>
        <w:t>Кр</w:t>
      </w:r>
      <w:proofErr w:type="spellEnd"/>
      <w:r w:rsidRPr="0001757D">
        <w:rPr>
          <w:sz w:val="18"/>
          <w:szCs w:val="18"/>
        </w:rPr>
        <w:t xml:space="preserve">, </w:t>
      </w:r>
      <w:proofErr w:type="gramStart"/>
      <w:r w:rsidRPr="0001757D">
        <w:rPr>
          <w:sz w:val="18"/>
          <w:szCs w:val="18"/>
        </w:rPr>
        <w:t>Кс ,</w:t>
      </w:r>
      <w:proofErr w:type="spellStart"/>
      <w:r w:rsidRPr="0001757D">
        <w:rPr>
          <w:sz w:val="18"/>
          <w:szCs w:val="18"/>
        </w:rPr>
        <w:t>Кх</w:t>
      </w:r>
      <w:proofErr w:type="spellEnd"/>
      <w:proofErr w:type="gramEnd"/>
      <w:r w:rsidRPr="0001757D">
        <w:rPr>
          <w:sz w:val="18"/>
          <w:szCs w:val="18"/>
        </w:rPr>
        <w:t xml:space="preserve"> для указа</w:t>
      </w:r>
      <w:r w:rsidRPr="0001757D">
        <w:rPr>
          <w:sz w:val="18"/>
          <w:szCs w:val="18"/>
        </w:rPr>
        <w:t>н</w:t>
      </w:r>
      <w:r w:rsidRPr="0001757D">
        <w:rPr>
          <w:sz w:val="18"/>
          <w:szCs w:val="18"/>
        </w:rPr>
        <w:t>ной ниже реакции, если заданы парциальные давления газоо</w:t>
      </w:r>
      <w:r w:rsidRPr="0001757D">
        <w:rPr>
          <w:sz w:val="18"/>
          <w:szCs w:val="18"/>
        </w:rPr>
        <w:t>б</w:t>
      </w:r>
      <w:r w:rsidRPr="0001757D">
        <w:rPr>
          <w:sz w:val="18"/>
          <w:szCs w:val="18"/>
        </w:rPr>
        <w:t>разных веществ в момент равнов</w:t>
      </w:r>
      <w:r w:rsidRPr="0001757D">
        <w:rPr>
          <w:sz w:val="18"/>
          <w:szCs w:val="18"/>
        </w:rPr>
        <w:t>е</w:t>
      </w:r>
      <w:r w:rsidRPr="0001757D">
        <w:rPr>
          <w:sz w:val="18"/>
          <w:szCs w:val="18"/>
        </w:rPr>
        <w:t>сия:</w:t>
      </w:r>
    </w:p>
    <w:p w:rsidR="0001757D" w:rsidRPr="0096520F" w:rsidRDefault="0001757D" w:rsidP="0001757D">
      <w:pPr>
        <w:tabs>
          <w:tab w:val="left" w:pos="0"/>
          <w:tab w:val="left" w:pos="1985"/>
        </w:tabs>
        <w:ind w:left="284" w:right="-2"/>
        <w:jc w:val="both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+1/2O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</w:t>
      </w:r>
    </w:p>
    <w:p w:rsidR="0001757D" w:rsidRPr="0096520F" w:rsidRDefault="0001757D" w:rsidP="0001757D">
      <w:pPr>
        <w:numPr>
          <w:ilvl w:val="0"/>
          <w:numId w:val="7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Какова зависимость константы равновесия от температ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ры?</w:t>
      </w:r>
    </w:p>
    <w:p w:rsidR="0001757D" w:rsidRPr="0001757D" w:rsidRDefault="0001757D" w:rsidP="0001757D">
      <w:pPr>
        <w:pStyle w:val="a3"/>
        <w:numPr>
          <w:ilvl w:val="0"/>
          <w:numId w:val="7"/>
        </w:numPr>
        <w:jc w:val="both"/>
        <w:rPr>
          <w:sz w:val="18"/>
          <w:szCs w:val="18"/>
        </w:rPr>
      </w:pPr>
      <w:r w:rsidRPr="0001757D">
        <w:rPr>
          <w:sz w:val="18"/>
          <w:szCs w:val="18"/>
        </w:rPr>
        <w:t xml:space="preserve">Сформулируйте принцип </w:t>
      </w:r>
      <w:proofErr w:type="spellStart"/>
      <w:r w:rsidRPr="0001757D">
        <w:rPr>
          <w:sz w:val="18"/>
          <w:szCs w:val="18"/>
        </w:rPr>
        <w:t>Ле</w:t>
      </w:r>
      <w:proofErr w:type="spellEnd"/>
      <w:r w:rsidRPr="0001757D">
        <w:rPr>
          <w:sz w:val="18"/>
          <w:szCs w:val="18"/>
        </w:rPr>
        <w:t>-</w:t>
      </w:r>
      <w:proofErr w:type="spellStart"/>
      <w:r w:rsidRPr="0001757D">
        <w:rPr>
          <w:sz w:val="18"/>
          <w:szCs w:val="18"/>
        </w:rPr>
        <w:t>Шателье</w:t>
      </w:r>
      <w:proofErr w:type="spellEnd"/>
      <w:r w:rsidRPr="0001757D">
        <w:rPr>
          <w:sz w:val="18"/>
          <w:szCs w:val="18"/>
        </w:rPr>
        <w:t>-Брауна и на основании его опр</w:t>
      </w:r>
      <w:r w:rsidRPr="0001757D">
        <w:rPr>
          <w:sz w:val="18"/>
          <w:szCs w:val="18"/>
        </w:rPr>
        <w:t>е</w:t>
      </w:r>
      <w:r w:rsidRPr="0001757D">
        <w:rPr>
          <w:sz w:val="18"/>
          <w:szCs w:val="18"/>
        </w:rPr>
        <w:t>делите, как влияют: а) повышение температуры и б) повыш</w:t>
      </w:r>
      <w:r w:rsidRPr="0001757D">
        <w:rPr>
          <w:sz w:val="18"/>
          <w:szCs w:val="18"/>
        </w:rPr>
        <w:t>е</w:t>
      </w:r>
      <w:r w:rsidRPr="0001757D">
        <w:rPr>
          <w:sz w:val="18"/>
          <w:szCs w:val="18"/>
        </w:rPr>
        <w:t xml:space="preserve">ние давления на равновесие указанной ниже реакции </w:t>
      </w:r>
      <w:proofErr w:type="gramStart"/>
      <w:r w:rsidRPr="0001757D">
        <w:rPr>
          <w:sz w:val="18"/>
          <w:szCs w:val="18"/>
        </w:rPr>
        <w:t xml:space="preserve">( </w:t>
      </w:r>
      <w:r w:rsidRPr="0096520F">
        <w:sym w:font="Symbol" w:char="F0B1"/>
      </w:r>
      <w:r w:rsidRPr="0096520F">
        <w:sym w:font="Symbol" w:char="F044"/>
      </w:r>
      <w:r w:rsidRPr="0001757D">
        <w:rPr>
          <w:sz w:val="18"/>
          <w:szCs w:val="18"/>
        </w:rPr>
        <w:t>Н</w:t>
      </w:r>
      <w:proofErr w:type="gramEnd"/>
      <w:r w:rsidRPr="0001757D">
        <w:rPr>
          <w:sz w:val="18"/>
          <w:szCs w:val="18"/>
        </w:rPr>
        <w:t xml:space="preserve"> - тепловой эффект химической р</w:t>
      </w:r>
      <w:r w:rsidRPr="0001757D">
        <w:rPr>
          <w:sz w:val="18"/>
          <w:szCs w:val="18"/>
        </w:rPr>
        <w:t>е</w:t>
      </w:r>
      <w:r w:rsidRPr="0001757D">
        <w:rPr>
          <w:sz w:val="18"/>
          <w:szCs w:val="18"/>
        </w:rPr>
        <w:t>акции, кДж):</w:t>
      </w:r>
    </w:p>
    <w:p w:rsidR="0001757D" w:rsidRPr="0096520F" w:rsidRDefault="0001757D" w:rsidP="0001757D">
      <w:pPr>
        <w:ind w:left="284" w:right="-2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2CO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=2CO+O</w:t>
      </w:r>
      <w:r w:rsidRPr="0096520F">
        <w:rPr>
          <w:sz w:val="18"/>
          <w:szCs w:val="18"/>
          <w:vertAlign w:val="subscript"/>
          <w:lang w:val="en-US"/>
        </w:rPr>
        <w:t xml:space="preserve">2 </w:t>
      </w:r>
      <w:r w:rsidRPr="0096520F">
        <w:rPr>
          <w:sz w:val="18"/>
          <w:szCs w:val="18"/>
          <w:lang w:val="en-US"/>
        </w:rPr>
        <w:t xml:space="preserve">+ </w:t>
      </w:r>
      <w:r w:rsidRPr="0096520F">
        <w:rPr>
          <w:sz w:val="18"/>
          <w:szCs w:val="18"/>
        </w:rPr>
        <w:sym w:font="Symbol" w:char="F044"/>
      </w:r>
      <w:r w:rsidRPr="0096520F">
        <w:rPr>
          <w:sz w:val="18"/>
          <w:szCs w:val="18"/>
          <w:lang w:val="en-US"/>
        </w:rPr>
        <w:t>H</w:t>
      </w:r>
    </w:p>
    <w:p w:rsidR="0001757D" w:rsidRPr="0096520F" w:rsidRDefault="0001757D" w:rsidP="0001757D">
      <w:pPr>
        <w:numPr>
          <w:ilvl w:val="0"/>
          <w:numId w:val="9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Пользуясь правилом фаз Гиббса, определите число термодинам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ческих степеней свободы у однокомпонентной системы при температуре кип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ния.</w:t>
      </w:r>
    </w:p>
    <w:p w:rsidR="0001757D" w:rsidRPr="0096520F" w:rsidRDefault="0001757D" w:rsidP="0001757D">
      <w:pPr>
        <w:numPr>
          <w:ilvl w:val="0"/>
          <w:numId w:val="9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растворении в воде сульфата калия и сульфата натрия ме</w:t>
      </w:r>
      <w:r w:rsidRPr="0096520F">
        <w:rPr>
          <w:sz w:val="18"/>
          <w:szCs w:val="18"/>
        </w:rPr>
        <w:t>ж</w:t>
      </w:r>
      <w:r w:rsidRPr="0096520F">
        <w:rPr>
          <w:sz w:val="18"/>
          <w:szCs w:val="18"/>
        </w:rPr>
        <w:t>ду этими веществами не протекает никаких реакций. Определите число компоне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тов, число фаз и число степеней свободы для этой си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темы.</w:t>
      </w:r>
    </w:p>
    <w:p w:rsidR="0001757D" w:rsidRPr="0096520F" w:rsidRDefault="0001757D" w:rsidP="0001757D">
      <w:pPr>
        <w:numPr>
          <w:ilvl w:val="0"/>
          <w:numId w:val="9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и объясните диаграмму состояния двухкомпонентной системы с образованием неустойчивого химического соедин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ния.</w:t>
      </w:r>
    </w:p>
    <w:p w:rsidR="0001757D" w:rsidRPr="0096520F" w:rsidRDefault="0001757D" w:rsidP="0001757D">
      <w:pPr>
        <w:numPr>
          <w:ilvl w:val="0"/>
          <w:numId w:val="9"/>
        </w:numPr>
        <w:jc w:val="both"/>
        <w:rPr>
          <w:sz w:val="18"/>
          <w:szCs w:val="18"/>
        </w:rPr>
      </w:pPr>
      <w:proofErr w:type="gramStart"/>
      <w:r w:rsidRPr="0096520F">
        <w:rPr>
          <w:sz w:val="18"/>
          <w:szCs w:val="18"/>
        </w:rPr>
        <w:t>Что называется</w:t>
      </w:r>
      <w:proofErr w:type="gramEnd"/>
      <w:r w:rsidRPr="0096520F">
        <w:rPr>
          <w:sz w:val="18"/>
          <w:szCs w:val="18"/>
        </w:rPr>
        <w:t xml:space="preserve"> предельно разбавленным раств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ром?</w:t>
      </w:r>
    </w:p>
    <w:p w:rsidR="0001757D" w:rsidRPr="0096520F" w:rsidRDefault="0001757D" w:rsidP="0001757D">
      <w:pPr>
        <w:numPr>
          <w:ilvl w:val="0"/>
          <w:numId w:val="9"/>
        </w:numPr>
        <w:jc w:val="both"/>
        <w:rPr>
          <w:sz w:val="18"/>
          <w:szCs w:val="18"/>
        </w:rPr>
      </w:pPr>
      <w:proofErr w:type="gramStart"/>
      <w:r w:rsidRPr="0096520F">
        <w:rPr>
          <w:sz w:val="18"/>
          <w:szCs w:val="18"/>
        </w:rPr>
        <w:t>Что называется</w:t>
      </w:r>
      <w:proofErr w:type="gramEnd"/>
      <w:r w:rsidRPr="0096520F">
        <w:rPr>
          <w:sz w:val="18"/>
          <w:szCs w:val="18"/>
        </w:rPr>
        <w:t xml:space="preserve"> </w:t>
      </w:r>
      <w:proofErr w:type="spellStart"/>
      <w:r w:rsidRPr="0096520F">
        <w:rPr>
          <w:sz w:val="18"/>
          <w:szCs w:val="18"/>
        </w:rPr>
        <w:t>криоскопической</w:t>
      </w:r>
      <w:proofErr w:type="spellEnd"/>
      <w:r w:rsidRPr="0096520F">
        <w:rPr>
          <w:sz w:val="18"/>
          <w:szCs w:val="18"/>
        </w:rPr>
        <w:t xml:space="preserve"> постоянной? В каких един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цах она измеряется и как может быть вычисл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на?</w:t>
      </w:r>
    </w:p>
    <w:p w:rsidR="0001757D" w:rsidRPr="0096520F" w:rsidRDefault="0001757D" w:rsidP="0001757D">
      <w:pPr>
        <w:numPr>
          <w:ilvl w:val="0"/>
          <w:numId w:val="9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Каково влияние полярности молекул растворителя и растворяемого вещ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ства не процесс диссоци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ции?</w:t>
      </w:r>
    </w:p>
    <w:p w:rsidR="0001757D" w:rsidRPr="0096520F" w:rsidRDefault="0001757D" w:rsidP="0001757D">
      <w:pPr>
        <w:numPr>
          <w:ilvl w:val="0"/>
          <w:numId w:val="9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Чем отличаются абсолютные скорости водородных и гидроксильных и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нов от скоростей других ионов? С чем это связ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но?</w:t>
      </w:r>
    </w:p>
    <w:p w:rsidR="0001757D" w:rsidRPr="0096520F" w:rsidRDefault="0001757D" w:rsidP="0001757D">
      <w:pPr>
        <w:numPr>
          <w:ilvl w:val="0"/>
          <w:numId w:val="9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происходит на электродах при пропускании электрич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 xml:space="preserve">ского тока: </w:t>
      </w:r>
      <w:r w:rsidRPr="0096520F">
        <w:rPr>
          <w:sz w:val="18"/>
          <w:szCs w:val="18"/>
        </w:rPr>
        <w:br/>
        <w:t>а) через раствор сульфата цинка при цинковых электродах, б) через ра</w:t>
      </w: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бавленный раствор соляной кислоты при платиновых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дах?</w:t>
      </w:r>
    </w:p>
    <w:p w:rsidR="0001757D" w:rsidRPr="0096520F" w:rsidRDefault="0001757D" w:rsidP="0001757D">
      <w:pPr>
        <w:numPr>
          <w:ilvl w:val="0"/>
          <w:numId w:val="9"/>
        </w:numPr>
        <w:jc w:val="both"/>
        <w:rPr>
          <w:sz w:val="18"/>
          <w:szCs w:val="18"/>
        </w:rPr>
      </w:pPr>
      <w:proofErr w:type="gramStart"/>
      <w:r w:rsidRPr="0096520F">
        <w:rPr>
          <w:sz w:val="18"/>
          <w:szCs w:val="18"/>
        </w:rPr>
        <w:t>Что называется</w:t>
      </w:r>
      <w:proofErr w:type="gramEnd"/>
      <w:r w:rsidRPr="0096520F">
        <w:rPr>
          <w:sz w:val="18"/>
          <w:szCs w:val="18"/>
        </w:rPr>
        <w:t xml:space="preserve"> стандартной </w:t>
      </w:r>
      <w:proofErr w:type="spellStart"/>
      <w:r w:rsidRPr="0096520F">
        <w:rPr>
          <w:sz w:val="18"/>
          <w:szCs w:val="18"/>
        </w:rPr>
        <w:t>э.д.с</w:t>
      </w:r>
      <w:proofErr w:type="spellEnd"/>
      <w:r w:rsidRPr="0096520F">
        <w:rPr>
          <w:sz w:val="18"/>
          <w:szCs w:val="18"/>
        </w:rPr>
        <w:t>. элемента и как она вычисляе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ся?</w:t>
      </w:r>
    </w:p>
    <w:p w:rsidR="0001757D" w:rsidRPr="0096520F" w:rsidRDefault="0001757D" w:rsidP="0001757D">
      <w:pPr>
        <w:numPr>
          <w:ilvl w:val="0"/>
          <w:numId w:val="9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Получите выражение для константы скорости реакции первого п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рядка.</w:t>
      </w:r>
    </w:p>
    <w:p w:rsidR="0001757D" w:rsidRPr="0096520F" w:rsidRDefault="0001757D" w:rsidP="0001757D">
      <w:pPr>
        <w:numPr>
          <w:ilvl w:val="0"/>
          <w:numId w:val="9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зависит константа скорости химической реакции от темпер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туры? (Уравнение Аррени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са).</w:t>
      </w:r>
    </w:p>
    <w:p w:rsidR="0001757D" w:rsidRPr="0096520F" w:rsidRDefault="0001757D" w:rsidP="0001757D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206" w:lineRule="exact"/>
        <w:jc w:val="both"/>
        <w:rPr>
          <w:color w:val="000000"/>
          <w:spacing w:val="-11"/>
          <w:sz w:val="18"/>
          <w:szCs w:val="18"/>
        </w:rPr>
      </w:pPr>
      <w:r w:rsidRPr="0096520F">
        <w:rPr>
          <w:color w:val="000000"/>
          <w:spacing w:val="1"/>
          <w:sz w:val="18"/>
          <w:szCs w:val="18"/>
        </w:rPr>
        <w:t>С</w:t>
      </w:r>
      <w:r w:rsidRPr="0096520F">
        <w:rPr>
          <w:color w:val="000000"/>
          <w:spacing w:val="5"/>
          <w:sz w:val="18"/>
          <w:szCs w:val="18"/>
        </w:rPr>
        <w:t>уществует ли аналогия между свойствами молекулярных и коллои</w:t>
      </w:r>
      <w:r w:rsidRPr="0096520F">
        <w:rPr>
          <w:color w:val="000000"/>
          <w:spacing w:val="5"/>
          <w:sz w:val="18"/>
          <w:szCs w:val="18"/>
        </w:rPr>
        <w:t>д</w:t>
      </w:r>
      <w:r w:rsidRPr="0096520F">
        <w:rPr>
          <w:color w:val="000000"/>
          <w:spacing w:val="5"/>
          <w:sz w:val="18"/>
          <w:szCs w:val="18"/>
        </w:rPr>
        <w:t>ных си</w:t>
      </w:r>
      <w:r w:rsidRPr="0096520F">
        <w:rPr>
          <w:color w:val="000000"/>
          <w:sz w:val="18"/>
          <w:szCs w:val="18"/>
        </w:rPr>
        <w:t>стем?</w:t>
      </w:r>
    </w:p>
    <w:p w:rsidR="003D5676" w:rsidRDefault="0001757D">
      <w:pPr>
        <w:rPr>
          <w:color w:val="000000"/>
          <w:spacing w:val="2"/>
          <w:sz w:val="18"/>
          <w:szCs w:val="18"/>
        </w:rPr>
      </w:pPr>
      <w:r>
        <w:rPr>
          <w:color w:val="000000"/>
          <w:sz w:val="18"/>
          <w:szCs w:val="18"/>
        </w:rPr>
        <w:t>13.</w:t>
      </w:r>
      <w:r w:rsidRPr="0096520F">
        <w:rPr>
          <w:color w:val="000000"/>
          <w:sz w:val="18"/>
          <w:szCs w:val="18"/>
        </w:rPr>
        <w:t>Ф</w:t>
      </w:r>
      <w:r w:rsidRPr="0096520F">
        <w:rPr>
          <w:color w:val="000000"/>
          <w:spacing w:val="2"/>
          <w:sz w:val="18"/>
          <w:szCs w:val="18"/>
        </w:rPr>
        <w:t>изическая адсорбция и хемосорбция</w:t>
      </w:r>
    </w:p>
    <w:p w:rsidR="0001757D" w:rsidRPr="0096520F" w:rsidRDefault="0001757D" w:rsidP="0001757D">
      <w:pPr>
        <w:numPr>
          <w:ilvl w:val="0"/>
          <w:numId w:val="21"/>
        </w:numPr>
        <w:shd w:val="clear" w:color="auto" w:fill="FFFFFF"/>
        <w:tabs>
          <w:tab w:val="clear" w:pos="720"/>
          <w:tab w:val="left" w:pos="284"/>
        </w:tabs>
        <w:spacing w:line="211" w:lineRule="exact"/>
        <w:ind w:left="284" w:hanging="284"/>
        <w:jc w:val="both"/>
        <w:rPr>
          <w:color w:val="000000"/>
          <w:spacing w:val="-13"/>
          <w:sz w:val="18"/>
          <w:szCs w:val="18"/>
        </w:rPr>
      </w:pPr>
      <w:r w:rsidRPr="0096520F">
        <w:rPr>
          <w:color w:val="000000"/>
          <w:spacing w:val="1"/>
          <w:sz w:val="18"/>
          <w:szCs w:val="18"/>
        </w:rPr>
        <w:t>В чем заключается явление электрофореза?</w:t>
      </w:r>
    </w:p>
    <w:p w:rsidR="0001757D" w:rsidRPr="0096520F" w:rsidRDefault="0001757D" w:rsidP="0001757D">
      <w:pPr>
        <w:numPr>
          <w:ilvl w:val="0"/>
          <w:numId w:val="21"/>
        </w:numPr>
        <w:shd w:val="clear" w:color="auto" w:fill="FFFFFF"/>
        <w:spacing w:line="206" w:lineRule="exact"/>
        <w:rPr>
          <w:sz w:val="18"/>
          <w:szCs w:val="18"/>
        </w:rPr>
      </w:pPr>
      <w:proofErr w:type="gramStart"/>
      <w:r w:rsidRPr="0096520F">
        <w:rPr>
          <w:color w:val="000000"/>
          <w:spacing w:val="1"/>
          <w:sz w:val="18"/>
          <w:szCs w:val="18"/>
        </w:rPr>
        <w:t>Что называется</w:t>
      </w:r>
      <w:proofErr w:type="gramEnd"/>
      <w:r w:rsidRPr="0096520F">
        <w:rPr>
          <w:color w:val="000000"/>
          <w:spacing w:val="1"/>
          <w:sz w:val="18"/>
          <w:szCs w:val="18"/>
        </w:rPr>
        <w:t xml:space="preserve"> порогом коагуляции?</w:t>
      </w:r>
    </w:p>
    <w:p w:rsidR="0001757D" w:rsidRDefault="0001757D">
      <w:bookmarkStart w:id="0" w:name="_GoBack"/>
      <w:bookmarkEnd w:id="0"/>
    </w:p>
    <w:sectPr w:rsidR="0001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1273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1985" w:hanging="283"/>
      </w:pPr>
    </w:lvl>
  </w:abstractNum>
  <w:abstractNum w:abstractNumId="1">
    <w:nsid w:val="138F7C54"/>
    <w:multiLevelType w:val="hybridMultilevel"/>
    <w:tmpl w:val="EAD22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801B8"/>
    <w:multiLevelType w:val="hybridMultilevel"/>
    <w:tmpl w:val="85184CF6"/>
    <w:lvl w:ilvl="0" w:tplc="97C03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26811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4">
    <w:nsid w:val="2AA1103D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5">
    <w:nsid w:val="3A910EC9"/>
    <w:multiLevelType w:val="multilevel"/>
    <w:tmpl w:val="EAD2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67603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443" w:hanging="283"/>
      </w:pPr>
    </w:lvl>
  </w:abstractNum>
  <w:abstractNum w:abstractNumId="7">
    <w:nsid w:val="3DA8128C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1093B0E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9">
    <w:nsid w:val="46AC040E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>
    <w:nsid w:val="479D2083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AAA1A5D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443" w:hanging="283"/>
      </w:pPr>
    </w:lvl>
  </w:abstractNum>
  <w:abstractNum w:abstractNumId="12">
    <w:nsid w:val="4EB94F93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3">
    <w:nsid w:val="559C1570"/>
    <w:multiLevelType w:val="multilevel"/>
    <w:tmpl w:val="EAD2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3333B2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5">
    <w:nsid w:val="58D3561C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978" w:hanging="284"/>
      </w:pPr>
    </w:lvl>
  </w:abstractNum>
  <w:abstractNum w:abstractNumId="16">
    <w:nsid w:val="59D80D53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A6F2D1C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8">
    <w:nsid w:val="67D3583B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9">
    <w:nsid w:val="6892761F"/>
    <w:multiLevelType w:val="multilevel"/>
    <w:tmpl w:val="851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771CC9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1">
    <w:nsid w:val="7C144E3C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2"/>
  </w:num>
  <w:num w:numId="5">
    <w:abstractNumId w:val="3"/>
  </w:num>
  <w:num w:numId="6">
    <w:abstractNumId w:val="15"/>
  </w:num>
  <w:num w:numId="7">
    <w:abstractNumId w:val="17"/>
  </w:num>
  <w:num w:numId="8">
    <w:abstractNumId w:val="0"/>
  </w:num>
  <w:num w:numId="9">
    <w:abstractNumId w:val="4"/>
  </w:num>
  <w:num w:numId="10">
    <w:abstractNumId w:val="20"/>
  </w:num>
  <w:num w:numId="11">
    <w:abstractNumId w:val="19"/>
  </w:num>
  <w:num w:numId="12">
    <w:abstractNumId w:val="6"/>
  </w:num>
  <w:num w:numId="13">
    <w:abstractNumId w:val="11"/>
  </w:num>
  <w:num w:numId="14">
    <w:abstractNumId w:val="16"/>
  </w:num>
  <w:num w:numId="15">
    <w:abstractNumId w:val="7"/>
  </w:num>
  <w:num w:numId="16">
    <w:abstractNumId w:val="10"/>
  </w:num>
  <w:num w:numId="17">
    <w:abstractNumId w:val="8"/>
  </w:num>
  <w:num w:numId="18">
    <w:abstractNumId w:val="14"/>
  </w:num>
  <w:num w:numId="19">
    <w:abstractNumId w:val="21"/>
  </w:num>
  <w:num w:numId="20">
    <w:abstractNumId w:val="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7D"/>
    <w:rsid w:val="0001757D"/>
    <w:rsid w:val="003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87197-8D44-4342-8667-FEAE8EAB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2014-11-26T07:43:00Z</dcterms:created>
  <dcterms:modified xsi:type="dcterms:W3CDTF">2014-11-26T07:49:00Z</dcterms:modified>
</cp:coreProperties>
</file>