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14 </w:t>
      </w:r>
      <w:r>
        <w:rPr>
          <w:rFonts w:ascii="Arial Unicode MS" w:cs="Arial Unicode MS" w:hAnsi="Helvetica" w:eastAsia="Arial Unicode MS" w:hint="default"/>
          <w:rtl w:val="0"/>
        </w:rPr>
        <w:t>шрифт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1,5 </w:t>
      </w:r>
      <w:r>
        <w:rPr>
          <w:rFonts w:ascii="Arial Unicode MS" w:cs="Arial Unicode MS" w:hAnsi="Helvetica" w:eastAsia="Arial Unicode MS" w:hint="default"/>
          <w:rtl w:val="0"/>
        </w:rPr>
        <w:t>интервал</w:t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times new roman</w:t>
      </w:r>
      <w:r>
        <w:br w:type="textWrapping"/>
      </w:r>
      <w:r>
        <w:rPr>
          <w:rFonts w:ascii="Arial Unicode MS" w:cs="Arial Unicode MS" w:hAnsi="Helvetica" w:eastAsia="Arial Unicode MS" w:hint="default"/>
          <w:rtl w:val="0"/>
        </w:rPr>
        <w:t>Новые данные</w:t>
      </w:r>
      <w:r>
        <w:rPr>
          <w:rFonts w:ascii="Helvetica" w:cs="Arial Unicode MS" w:hAnsi="Arial Unicode MS" w:eastAsia="Arial Unicode MS"/>
          <w:rtl w:val="0"/>
        </w:rPr>
        <w:t xml:space="preserve">!!!(2013 </w:t>
      </w:r>
      <w:r>
        <w:rPr>
          <w:rFonts w:ascii="Arial Unicode MS" w:cs="Arial Unicode MS" w:hAnsi="Helvetica" w:eastAsia="Arial Unicode MS" w:hint="default"/>
          <w:rtl w:val="0"/>
        </w:rPr>
        <w:t>год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>Графики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таблицы – обязательны</w:t>
        <w:br w:type="textWrapping"/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8-10 </w:t>
      </w:r>
      <w:r>
        <w:rPr>
          <w:rFonts w:ascii="Arial Unicode MS" w:cs="Arial Unicode MS" w:hAnsi="Helvetica" w:eastAsia="Arial Unicode MS" w:hint="default"/>
          <w:rtl w:val="0"/>
        </w:rPr>
        <w:t>страниц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главное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новая информация и все было достаточно информативно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>Со сносками</w:t>
      </w:r>
      <w:r>
        <w:rPr>
          <w:rFonts w:ascii="Helvetica" w:cs="Arial Unicode MS" w:hAnsi="Arial Unicode MS" w:eastAsia="Arial Unicode MS"/>
          <w:rtl w:val="0"/>
        </w:rPr>
        <w:t xml:space="preserve">(!) </w:t>
      </w:r>
      <w:r>
        <w:rPr>
          <w:rFonts w:ascii="Arial Unicode MS" w:cs="Arial Unicode MS" w:hAnsi="Helvetica" w:eastAsia="Arial Unicode MS" w:hint="default"/>
          <w:rtl w:val="0"/>
        </w:rPr>
        <w:t>и без списка литературы</w:t>
      </w:r>
      <w:r>
        <w:rPr>
          <w:rFonts w:ascii="Helvetica" w:cs="Arial Unicode MS" w:hAnsi="Arial Unicode MS" w:eastAsia="Arial Unicode MS"/>
          <w:rtl w:val="0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