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61" w:rsidRPr="004E2061" w:rsidRDefault="004E2061" w:rsidP="004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061">
        <w:rPr>
          <w:rFonts w:ascii="Times New Roman" w:hAnsi="Times New Roman"/>
          <w:sz w:val="28"/>
          <w:szCs w:val="28"/>
        </w:rPr>
        <w:t>Плательщики налога на прибыль и методика исчисления налогооблагаемой базы у полиграфических предприятий (издательств).</w:t>
      </w:r>
    </w:p>
    <w:p w:rsidR="004E2061" w:rsidRPr="004E2061" w:rsidRDefault="004E2061" w:rsidP="004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061">
        <w:rPr>
          <w:rFonts w:ascii="Times New Roman" w:hAnsi="Times New Roman"/>
          <w:sz w:val="28"/>
          <w:szCs w:val="28"/>
        </w:rPr>
        <w:t>Затраты, включаемые в себестоимость полиграфического предприятия (издательства); особенности формирования себестоимости для определения налогооблагаемой прибыли.</w:t>
      </w:r>
    </w:p>
    <w:p w:rsidR="004E2061" w:rsidRPr="004E2061" w:rsidRDefault="004E2061" w:rsidP="004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061">
        <w:rPr>
          <w:rFonts w:ascii="Times New Roman" w:hAnsi="Times New Roman"/>
          <w:sz w:val="28"/>
          <w:szCs w:val="28"/>
        </w:rPr>
        <w:t>Порядок исчисления и сроки уплаты (на конкретном примере).</w:t>
      </w:r>
    </w:p>
    <w:p w:rsidR="004E2061" w:rsidRDefault="004E2061" w:rsidP="004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061">
        <w:rPr>
          <w:rFonts w:ascii="Times New Roman" w:hAnsi="Times New Roman"/>
          <w:sz w:val="28"/>
          <w:szCs w:val="28"/>
        </w:rPr>
        <w:t>Налогообложение отдельных видов доходов (прибыли).</w:t>
      </w:r>
    </w:p>
    <w:p w:rsidR="00ED44FB" w:rsidRPr="00ED44FB" w:rsidRDefault="00ED44FB" w:rsidP="00ED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DE4" w:rsidRDefault="00D02DE4"/>
    <w:sectPr w:rsidR="00D02DE4" w:rsidSect="00D0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08A"/>
    <w:multiLevelType w:val="hybridMultilevel"/>
    <w:tmpl w:val="5A64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1909"/>
    <w:multiLevelType w:val="hybridMultilevel"/>
    <w:tmpl w:val="3216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2061"/>
    <w:rsid w:val="0036001C"/>
    <w:rsid w:val="004E2061"/>
    <w:rsid w:val="00981CA3"/>
    <w:rsid w:val="00D02DE4"/>
    <w:rsid w:val="00DD1174"/>
    <w:rsid w:val="00E3253F"/>
    <w:rsid w:val="00EC754F"/>
    <w:rsid w:val="00ED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kkolpakova</dc:creator>
  <cp:keywords/>
  <dc:description/>
  <cp:lastModifiedBy>kkolpakova</cp:lastModifiedBy>
  <cp:revision>5</cp:revision>
  <dcterms:created xsi:type="dcterms:W3CDTF">2014-11-18T17:29:00Z</dcterms:created>
  <dcterms:modified xsi:type="dcterms:W3CDTF">2014-11-20T17:53:00Z</dcterms:modified>
</cp:coreProperties>
</file>