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DB" w:rsidRPr="002E15EF" w:rsidRDefault="00F631DB" w:rsidP="002E15EF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задачах 1-30 запишите для заданных атомов металлов электронные и электронографические формулы в основном и возбужденном состояниях, перечислите основные степени окисления, приведите формулы оксидов и </w:t>
      </w:r>
      <w:proofErr w:type="spellStart"/>
      <w:r w:rsidRPr="00F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гидроксидов</w:t>
      </w:r>
      <w:proofErr w:type="spellEnd"/>
      <w:r w:rsidRPr="00F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этих степеней окисления и укажите их </w:t>
      </w:r>
      <w:proofErr w:type="spellStart"/>
      <w:r w:rsidRPr="00F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</w:t>
      </w:r>
      <w:proofErr w:type="gramStart"/>
      <w:r w:rsidRPr="00F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F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F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восстановительный характер. Приведите уравнения реакций, иллюстрирующих кислотно-основной характер данных оксидов и гидроксилов</w:t>
      </w:r>
      <w:r w:rsidRPr="002E1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631DB" w:rsidRPr="00F631DB" w:rsidRDefault="00F631DB" w:rsidP="002E15EF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№11</w:t>
      </w:r>
    </w:p>
    <w:p w:rsidR="00F631DB" w:rsidRPr="002E15EF" w:rsidRDefault="00F631DB" w:rsidP="002E15EF">
      <w:pPr>
        <w:tabs>
          <w:tab w:val="left" w:pos="23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15EF">
        <w:rPr>
          <w:rFonts w:ascii="Times New Roman" w:hAnsi="Times New Roman" w:cs="Times New Roman"/>
          <w:sz w:val="24"/>
          <w:szCs w:val="24"/>
        </w:rPr>
        <w:t xml:space="preserve">Металл: </w:t>
      </w:r>
      <w:proofErr w:type="spellStart"/>
      <w:r w:rsidRPr="002E15EF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2E15EF">
        <w:rPr>
          <w:rFonts w:ascii="Times New Roman" w:hAnsi="Times New Roman" w:cs="Times New Roman"/>
          <w:sz w:val="24"/>
          <w:szCs w:val="24"/>
        </w:rPr>
        <w:t>.</w:t>
      </w:r>
    </w:p>
    <w:p w:rsidR="00F631DB" w:rsidRDefault="00F631DB" w:rsidP="002E15EF">
      <w:pPr>
        <w:tabs>
          <w:tab w:val="left" w:pos="23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E15EF" w:rsidRDefault="002E15EF" w:rsidP="002E15EF">
      <w:pPr>
        <w:tabs>
          <w:tab w:val="left" w:pos="23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E15EF" w:rsidRPr="002E15EF" w:rsidRDefault="002E15EF" w:rsidP="002E15EF">
      <w:pPr>
        <w:tabs>
          <w:tab w:val="left" w:pos="23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631DB" w:rsidRPr="002E15EF" w:rsidRDefault="00F631DB" w:rsidP="002E15EF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задачах 61-90 определите, в </w:t>
      </w:r>
      <w:proofErr w:type="gramStart"/>
      <w:r w:rsidRPr="00F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</w:t>
      </w:r>
      <w:proofErr w:type="gramEnd"/>
      <w:r w:rsidRPr="00F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двух заданных растворов растворится заданный оксид. Приведите уравнение соответствующей реакции и рассчитайте массу оксида, которая растворится в 0,25 л раствора (С = 3 моль/л).</w:t>
      </w:r>
    </w:p>
    <w:p w:rsidR="00F631DB" w:rsidRPr="00F631DB" w:rsidRDefault="00F631DB" w:rsidP="002E15EF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№86</w:t>
      </w:r>
    </w:p>
    <w:tbl>
      <w:tblPr>
        <w:tblStyle w:val="a3"/>
        <w:tblW w:w="0" w:type="auto"/>
        <w:tblLook w:val="04A0"/>
      </w:tblPr>
      <w:tblGrid>
        <w:gridCol w:w="4632"/>
        <w:gridCol w:w="4633"/>
      </w:tblGrid>
      <w:tr w:rsidR="00F631DB" w:rsidRPr="002E15EF" w:rsidTr="00F631DB">
        <w:tc>
          <w:tcPr>
            <w:tcW w:w="4632" w:type="dxa"/>
          </w:tcPr>
          <w:p w:rsidR="00F631DB" w:rsidRPr="002E15EF" w:rsidRDefault="00F631DB" w:rsidP="002E15EF">
            <w:pPr>
              <w:tabs>
                <w:tab w:val="left" w:pos="23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EF">
              <w:rPr>
                <w:rFonts w:ascii="Times New Roman" w:hAnsi="Times New Roman" w:cs="Times New Roman"/>
                <w:sz w:val="24"/>
                <w:szCs w:val="24"/>
              </w:rPr>
              <w:t>Оксид</w:t>
            </w:r>
          </w:p>
        </w:tc>
        <w:tc>
          <w:tcPr>
            <w:tcW w:w="4633" w:type="dxa"/>
          </w:tcPr>
          <w:p w:rsidR="00F631DB" w:rsidRPr="002E15EF" w:rsidRDefault="00F631DB" w:rsidP="002E15EF">
            <w:pPr>
              <w:tabs>
                <w:tab w:val="left" w:pos="23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EF">
              <w:rPr>
                <w:rFonts w:ascii="Times New Roman" w:hAnsi="Times New Roman" w:cs="Times New Roman"/>
                <w:sz w:val="24"/>
                <w:szCs w:val="24"/>
              </w:rPr>
              <w:t>Растворы</w:t>
            </w:r>
          </w:p>
        </w:tc>
      </w:tr>
      <w:tr w:rsidR="00F631DB" w:rsidRPr="002E15EF" w:rsidTr="00F631DB">
        <w:tc>
          <w:tcPr>
            <w:tcW w:w="4632" w:type="dxa"/>
          </w:tcPr>
          <w:p w:rsidR="00F631DB" w:rsidRPr="002E15EF" w:rsidRDefault="00F631DB" w:rsidP="002E15EF">
            <w:pPr>
              <w:tabs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15EF">
              <w:rPr>
                <w:rFonts w:ascii="Times New Roman" w:hAnsi="Times New Roman" w:cs="Times New Roman"/>
                <w:sz w:val="24"/>
                <w:szCs w:val="24"/>
              </w:rPr>
              <w:t>MgO</w:t>
            </w:r>
            <w:proofErr w:type="spellEnd"/>
          </w:p>
        </w:tc>
        <w:tc>
          <w:tcPr>
            <w:tcW w:w="4633" w:type="dxa"/>
          </w:tcPr>
          <w:p w:rsidR="00F631DB" w:rsidRPr="002E15EF" w:rsidRDefault="00F631DB" w:rsidP="002E15EF">
            <w:pPr>
              <w:tabs>
                <w:tab w:val="left" w:pos="23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2E15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E1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KOH</w:t>
            </w:r>
          </w:p>
        </w:tc>
      </w:tr>
    </w:tbl>
    <w:p w:rsidR="00F631DB" w:rsidRDefault="00F631DB" w:rsidP="002E15EF">
      <w:pPr>
        <w:tabs>
          <w:tab w:val="left" w:pos="23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E15EF" w:rsidRDefault="002E15EF" w:rsidP="002E15EF">
      <w:pPr>
        <w:tabs>
          <w:tab w:val="left" w:pos="23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E15EF" w:rsidRPr="002E15EF" w:rsidRDefault="002E15EF" w:rsidP="002E15EF">
      <w:pPr>
        <w:tabs>
          <w:tab w:val="left" w:pos="23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631DB" w:rsidRPr="00F631DB" w:rsidRDefault="00F631DB" w:rsidP="002E15EF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задачах (91-120) составьте уравнения реакций, с помощью которых можно осуществить следующие превращения:</w:t>
      </w:r>
    </w:p>
    <w:p w:rsidR="00F631DB" w:rsidRPr="002E15EF" w:rsidRDefault="00F631DB" w:rsidP="002E15EF">
      <w:pPr>
        <w:tabs>
          <w:tab w:val="left" w:pos="23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15EF">
        <w:rPr>
          <w:rFonts w:ascii="Times New Roman" w:hAnsi="Times New Roman" w:cs="Times New Roman"/>
          <w:sz w:val="24"/>
          <w:szCs w:val="24"/>
          <w:lang w:val="en-US"/>
        </w:rPr>
        <w:t>№105</w:t>
      </w:r>
    </w:p>
    <w:p w:rsidR="00136AA4" w:rsidRPr="002E15EF" w:rsidRDefault="00F631DB" w:rsidP="002E15EF">
      <w:pPr>
        <w:tabs>
          <w:tab w:val="left" w:pos="237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E15EF">
        <w:rPr>
          <w:rFonts w:ascii="Times New Roman" w:hAnsi="Times New Roman" w:cs="Times New Roman"/>
          <w:sz w:val="24"/>
          <w:szCs w:val="24"/>
        </w:rPr>
        <w:t>K→ KOH</w:t>
      </w:r>
      <w:r w:rsidRPr="002E15EF">
        <w:rPr>
          <w:rFonts w:ascii="Times New Roman" w:hAnsi="Times New Roman" w:cs="Times New Roman"/>
          <w:sz w:val="24"/>
          <w:szCs w:val="24"/>
          <w:lang w:val="en-US"/>
        </w:rPr>
        <w:t xml:space="preserve"> →KHSO</w:t>
      </w:r>
      <w:r w:rsidRPr="002E15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E15EF">
        <w:rPr>
          <w:rFonts w:ascii="Times New Roman" w:hAnsi="Times New Roman" w:cs="Times New Roman"/>
          <w:sz w:val="24"/>
          <w:szCs w:val="24"/>
          <w:lang w:val="en-US"/>
        </w:rPr>
        <w:t xml:space="preserve"> →K</w:t>
      </w:r>
      <w:r w:rsidRPr="002E15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E15E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E15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E15EF">
        <w:rPr>
          <w:rFonts w:ascii="Times New Roman" w:hAnsi="Times New Roman" w:cs="Times New Roman"/>
          <w:sz w:val="24"/>
          <w:szCs w:val="24"/>
        </w:rPr>
        <w:tab/>
      </w:r>
    </w:p>
    <w:p w:rsidR="00F631DB" w:rsidRDefault="00F631DB" w:rsidP="002E15EF">
      <w:pPr>
        <w:tabs>
          <w:tab w:val="left" w:pos="23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E15EF" w:rsidRDefault="002E15EF" w:rsidP="002E15EF">
      <w:pPr>
        <w:tabs>
          <w:tab w:val="left" w:pos="23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E15EF" w:rsidRPr="002E15EF" w:rsidRDefault="002E15EF" w:rsidP="002E15EF">
      <w:pPr>
        <w:tabs>
          <w:tab w:val="left" w:pos="23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631DB" w:rsidRPr="00F631DB" w:rsidRDefault="00F631DB" w:rsidP="002E15EF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F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гадачах</w:t>
      </w:r>
      <w:proofErr w:type="spellEnd"/>
      <w:r w:rsidRPr="00F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121-150 определите для заданного комплексного соединения ион-комплексообразователь, его заряд, координационное число, </w:t>
      </w:r>
      <w:proofErr w:type="spellStart"/>
      <w:r w:rsidRPr="00F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лиганды</w:t>
      </w:r>
      <w:proofErr w:type="spellEnd"/>
      <w:r w:rsidRPr="00F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Напишите название, уравнение диссоциации комплексного соединения и приведите выражение константы нестойкости.</w:t>
      </w:r>
    </w:p>
    <w:p w:rsidR="00F631DB" w:rsidRPr="002E15EF" w:rsidRDefault="00F631DB" w:rsidP="002E15EF">
      <w:pPr>
        <w:tabs>
          <w:tab w:val="left" w:pos="23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15EF">
        <w:rPr>
          <w:rFonts w:ascii="Times New Roman" w:hAnsi="Times New Roman" w:cs="Times New Roman"/>
          <w:sz w:val="24"/>
          <w:szCs w:val="24"/>
          <w:lang w:val="en-US"/>
        </w:rPr>
        <w:t>№12</w:t>
      </w:r>
      <w:r w:rsidRPr="002E15EF">
        <w:rPr>
          <w:rFonts w:ascii="Times New Roman" w:hAnsi="Times New Roman" w:cs="Times New Roman"/>
          <w:sz w:val="24"/>
          <w:szCs w:val="24"/>
        </w:rPr>
        <w:t>7</w:t>
      </w:r>
    </w:p>
    <w:p w:rsidR="00F631DB" w:rsidRPr="002E15EF" w:rsidRDefault="00F631DB" w:rsidP="002E15EF">
      <w:pPr>
        <w:tabs>
          <w:tab w:val="left" w:pos="23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15EF">
        <w:rPr>
          <w:rFonts w:ascii="Times New Roman" w:hAnsi="Times New Roman" w:cs="Times New Roman"/>
          <w:sz w:val="24"/>
          <w:szCs w:val="24"/>
        </w:rPr>
        <w:t>Соединение:</w:t>
      </w:r>
    </w:p>
    <w:p w:rsidR="00F631DB" w:rsidRPr="002E15EF" w:rsidRDefault="00F631DB" w:rsidP="002E15EF">
      <w:pPr>
        <w:tabs>
          <w:tab w:val="left" w:pos="2370"/>
        </w:tabs>
        <w:spacing w:after="0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2E15EF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Start"/>
      <w:r w:rsidRPr="002E15EF">
        <w:rPr>
          <w:rFonts w:ascii="Times New Roman" w:hAnsi="Times New Roman" w:cs="Times New Roman"/>
          <w:sz w:val="24"/>
          <w:szCs w:val="24"/>
          <w:lang w:val="en-US"/>
        </w:rPr>
        <w:t>Co(</w:t>
      </w:r>
      <w:proofErr w:type="gramEnd"/>
      <w:r w:rsidRPr="002E15E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2E15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E15E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E15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2E15EF">
        <w:rPr>
          <w:rFonts w:ascii="Times New Roman" w:hAnsi="Times New Roman" w:cs="Times New Roman"/>
          <w:sz w:val="24"/>
          <w:szCs w:val="24"/>
          <w:lang w:val="en-US"/>
        </w:rPr>
        <w:t>Cl]Cl</w:t>
      </w:r>
      <w:r w:rsidRPr="002E15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F631DB" w:rsidRDefault="00F631DB" w:rsidP="002E15EF">
      <w:pPr>
        <w:tabs>
          <w:tab w:val="left" w:pos="2370"/>
        </w:tabs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2E15EF" w:rsidRDefault="002E15EF" w:rsidP="002E15EF">
      <w:pPr>
        <w:tabs>
          <w:tab w:val="left" w:pos="2370"/>
        </w:tabs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2E15EF" w:rsidRPr="002E15EF" w:rsidRDefault="002E15EF" w:rsidP="002E15EF">
      <w:pPr>
        <w:tabs>
          <w:tab w:val="left" w:pos="2370"/>
        </w:tabs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F631DB" w:rsidRPr="002E15EF" w:rsidRDefault="00F631DB" w:rsidP="002E15EF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задачах 151 — 160 рассчитайте общую жесткость воды по заданному объему (V) и известных массах ионов </w:t>
      </w:r>
      <w:r w:rsidRPr="00F631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</w:t>
      </w:r>
      <w:r w:rsidRPr="00F631D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2E15EF" w:rsidRPr="002E15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F63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' </w:t>
      </w:r>
      <w:r w:rsidR="002E15EF" w:rsidRPr="002E15E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E15EF" w:rsidRPr="002E15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="002E15EF" w:rsidRPr="002E15E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2E15EF" w:rsidRPr="002E1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2E15EF" w:rsidRPr="002E15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r w:rsidR="002E15EF" w:rsidRPr="002E15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="002E15EF" w:rsidRPr="002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E15EF" w:rsidRPr="002E1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2E15EF" w:rsidRPr="002E15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2E15EF" w:rsidRPr="002E15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3"/>
        <w:tblW w:w="0" w:type="auto"/>
        <w:jc w:val="center"/>
        <w:tblLook w:val="04A0"/>
      </w:tblPr>
      <w:tblGrid>
        <w:gridCol w:w="3088"/>
        <w:gridCol w:w="3088"/>
        <w:gridCol w:w="3089"/>
      </w:tblGrid>
      <w:tr w:rsidR="002E15EF" w:rsidRPr="002E15EF" w:rsidTr="002E15EF">
        <w:trPr>
          <w:jc w:val="center"/>
        </w:trPr>
        <w:tc>
          <w:tcPr>
            <w:tcW w:w="3088" w:type="dxa"/>
          </w:tcPr>
          <w:p w:rsidR="002E15EF" w:rsidRPr="002E15EF" w:rsidRDefault="002E15EF" w:rsidP="002E1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E15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V,л</w:t>
            </w:r>
            <w:proofErr w:type="spellEnd"/>
          </w:p>
        </w:tc>
        <w:tc>
          <w:tcPr>
            <w:tcW w:w="3088" w:type="dxa"/>
          </w:tcPr>
          <w:p w:rsidR="002E15EF" w:rsidRPr="002E15EF" w:rsidRDefault="002E15EF" w:rsidP="002E1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m1, </w:t>
            </w:r>
            <w:proofErr w:type="spellStart"/>
            <w:r w:rsidRPr="002E15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мг</w:t>
            </w:r>
            <w:proofErr w:type="spellEnd"/>
          </w:p>
        </w:tc>
        <w:tc>
          <w:tcPr>
            <w:tcW w:w="3089" w:type="dxa"/>
          </w:tcPr>
          <w:p w:rsidR="002E15EF" w:rsidRPr="002E15EF" w:rsidRDefault="002E15EF" w:rsidP="002E1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15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2E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15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E15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мг</w:t>
            </w:r>
            <w:proofErr w:type="spellEnd"/>
          </w:p>
        </w:tc>
      </w:tr>
      <w:tr w:rsidR="002E15EF" w:rsidRPr="002E15EF" w:rsidTr="002E15EF">
        <w:trPr>
          <w:jc w:val="center"/>
        </w:trPr>
        <w:tc>
          <w:tcPr>
            <w:tcW w:w="3088" w:type="dxa"/>
          </w:tcPr>
          <w:p w:rsidR="002E15EF" w:rsidRPr="002E15EF" w:rsidRDefault="002E15EF" w:rsidP="002E1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8" w:type="dxa"/>
          </w:tcPr>
          <w:p w:rsidR="002E15EF" w:rsidRPr="002E15EF" w:rsidRDefault="002E15EF" w:rsidP="002E1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089" w:type="dxa"/>
          </w:tcPr>
          <w:p w:rsidR="002E15EF" w:rsidRPr="002E15EF" w:rsidRDefault="002E15EF" w:rsidP="002E1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</w:tbl>
    <w:p w:rsidR="002E15EF" w:rsidRPr="002E15EF" w:rsidRDefault="002E15EF" w:rsidP="002E15EF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2E15EF" w:rsidRPr="002E15EF" w:rsidSect="00F631DB">
      <w:pgSz w:w="11909" w:h="16834" w:code="9"/>
      <w:pgMar w:top="1440" w:right="1430" w:bottom="1440" w:left="143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1DB"/>
    <w:rsid w:val="00136AA4"/>
    <w:rsid w:val="002E15EF"/>
    <w:rsid w:val="00F6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Romash</dc:creator>
  <cp:keywords/>
  <dc:description/>
  <cp:lastModifiedBy>Romash</cp:lastModifiedBy>
  <cp:revision>2</cp:revision>
  <dcterms:created xsi:type="dcterms:W3CDTF">2014-11-17T20:55:00Z</dcterms:created>
  <dcterms:modified xsi:type="dcterms:W3CDTF">2014-11-17T21:10:00Z</dcterms:modified>
</cp:coreProperties>
</file>