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5F" w:rsidRDefault="0002465F" w:rsidP="0002465F">
      <w:pPr>
        <w:pStyle w:val="Default"/>
      </w:pPr>
      <w:bookmarkStart w:id="0" w:name="_GoBack"/>
      <w:r>
        <w:t>Курсовая работа</w:t>
      </w:r>
    </w:p>
    <w:p w:rsidR="0002465F" w:rsidRDefault="0002465F" w:rsidP="0002465F">
      <w:pPr>
        <w:pStyle w:val="Default"/>
      </w:pPr>
      <w:r>
        <w:t>«</w:t>
      </w:r>
      <w:r w:rsidRPr="00D907E8">
        <w:t xml:space="preserve">Ценовые стратегии ТНК при проникновении на мировые рынки </w:t>
      </w:r>
      <w:r>
        <w:t>«</w:t>
      </w:r>
    </w:p>
    <w:p w:rsidR="00957F0F" w:rsidRDefault="00957F0F"/>
    <w:p w:rsidR="0002465F" w:rsidRDefault="0002465F">
      <w:r>
        <w:t>Объем 25-30 страниц</w:t>
      </w:r>
    </w:p>
    <w:p w:rsidR="0002465F" w:rsidRDefault="0002465F">
      <w:r>
        <w:t>Три главы: теоретическая, анализ, проблемы</w:t>
      </w:r>
    </w:p>
    <w:p w:rsidR="0002465F" w:rsidRDefault="0002465F">
      <w:r>
        <w:t>В каждой главе три параграфа. В третей главе можно два.</w:t>
      </w:r>
    </w:p>
    <w:p w:rsidR="0002465F" w:rsidRDefault="0002465F"/>
    <w:p w:rsidR="0002465F" w:rsidRDefault="0002465F">
      <w:r>
        <w:t>Структура: Титульный лист, содержание, введение, части, заключение, список используемых источников.</w:t>
      </w:r>
    </w:p>
    <w:bookmarkEnd w:id="0"/>
    <w:p w:rsidR="0002465F" w:rsidRDefault="0002465F"/>
    <w:p w:rsidR="0002465F" w:rsidRDefault="0002465F"/>
    <w:sectPr w:rsidR="0002465F" w:rsidSect="00F47D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137"/>
    <w:multiLevelType w:val="hybridMultilevel"/>
    <w:tmpl w:val="5974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F"/>
    <w:rsid w:val="0002465F"/>
    <w:rsid w:val="00957F0F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BA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65F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65F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Саратов</dc:creator>
  <cp:keywords/>
  <dc:description/>
  <cp:lastModifiedBy>Вадим Саратов</cp:lastModifiedBy>
  <cp:revision>1</cp:revision>
  <dcterms:created xsi:type="dcterms:W3CDTF">2014-11-15T11:24:00Z</dcterms:created>
  <dcterms:modified xsi:type="dcterms:W3CDTF">2014-11-15T11:26:00Z</dcterms:modified>
</cp:coreProperties>
</file>