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89" w:rsidRPr="00BE1289" w:rsidRDefault="00BE1289" w:rsidP="00BE1289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right="6" w:firstLine="709"/>
        <w:jc w:val="both"/>
      </w:pPr>
      <w:bookmarkStart w:id="0" w:name="_GoBack"/>
      <w:bookmarkEnd w:id="0"/>
      <w:r w:rsidRPr="00BE1289">
        <w:rPr>
          <w:color w:val="000000"/>
        </w:rPr>
        <w:t>Витамины</w:t>
      </w:r>
      <w:proofErr w:type="gramStart"/>
      <w:r w:rsidRPr="00BE1289">
        <w:rPr>
          <w:color w:val="000000"/>
        </w:rPr>
        <w:t xml:space="preserve"> </w:t>
      </w:r>
      <w:r w:rsidRPr="00BE1289">
        <w:rPr>
          <w:i/>
          <w:iCs/>
          <w:color w:val="000000"/>
        </w:rPr>
        <w:t>А</w:t>
      </w:r>
      <w:proofErr w:type="gramEnd"/>
      <w:r w:rsidRPr="00BE1289">
        <w:rPr>
          <w:color w:val="000000"/>
        </w:rPr>
        <w:t xml:space="preserve">, </w:t>
      </w:r>
      <w:r w:rsidRPr="00BE1289">
        <w:rPr>
          <w:i/>
          <w:iCs/>
          <w:color w:val="000000"/>
        </w:rPr>
        <w:t xml:space="preserve">В </w:t>
      </w:r>
      <w:r w:rsidRPr="00BE1289">
        <w:rPr>
          <w:color w:val="000000"/>
        </w:rPr>
        <w:t xml:space="preserve">и </w:t>
      </w:r>
      <w:r w:rsidRPr="00BE1289">
        <w:rPr>
          <w:i/>
          <w:iCs/>
          <w:color w:val="000000"/>
        </w:rPr>
        <w:t>С</w:t>
      </w:r>
      <w:r w:rsidRPr="00BE1289">
        <w:rPr>
          <w:color w:val="000000"/>
        </w:rPr>
        <w:t>, которых требуется в день 6, 8 и 2 г соответственно, содержатся в двух видах продуктов. Цена первого продукта равна 50 руб./кг, цена второго продукта — 20 руб./кг., при этом в 1 кг первого продукта содержится 2 г витамина</w:t>
      </w:r>
      <w:proofErr w:type="gramStart"/>
      <w:r w:rsidRPr="00BE1289">
        <w:rPr>
          <w:color w:val="000000"/>
        </w:rPr>
        <w:t xml:space="preserve"> </w:t>
      </w:r>
      <w:r w:rsidRPr="00BE1289">
        <w:rPr>
          <w:i/>
          <w:iCs/>
          <w:color w:val="000000"/>
        </w:rPr>
        <w:t>А</w:t>
      </w:r>
      <w:proofErr w:type="gramEnd"/>
      <w:r w:rsidRPr="00BE1289">
        <w:rPr>
          <w:color w:val="000000"/>
        </w:rPr>
        <w:t xml:space="preserve">,               4 г витамина </w:t>
      </w:r>
      <w:r w:rsidRPr="00BE1289">
        <w:rPr>
          <w:i/>
          <w:iCs/>
          <w:color w:val="000000"/>
        </w:rPr>
        <w:t xml:space="preserve">В </w:t>
      </w:r>
      <w:r w:rsidRPr="00BE1289">
        <w:rPr>
          <w:color w:val="000000"/>
        </w:rPr>
        <w:t xml:space="preserve">и 2 г витамина </w:t>
      </w:r>
      <w:r w:rsidRPr="00BE1289">
        <w:rPr>
          <w:i/>
          <w:iCs/>
          <w:color w:val="000000"/>
        </w:rPr>
        <w:t>С</w:t>
      </w:r>
      <w:r w:rsidRPr="00BE1289">
        <w:rPr>
          <w:color w:val="000000"/>
        </w:rPr>
        <w:t xml:space="preserve">; в 1 кг второго продукта содержится соответственно 2 и 3 г витаминов </w:t>
      </w:r>
      <w:r w:rsidRPr="00BE1289">
        <w:rPr>
          <w:i/>
          <w:iCs/>
          <w:color w:val="000000"/>
          <w:lang w:val="en-US"/>
        </w:rPr>
        <w:t>A</w:t>
      </w:r>
      <w:r w:rsidRPr="00BE1289">
        <w:rPr>
          <w:i/>
          <w:iCs/>
          <w:color w:val="000000"/>
        </w:rPr>
        <w:t xml:space="preserve"> </w:t>
      </w:r>
      <w:r w:rsidRPr="00BE1289">
        <w:rPr>
          <w:color w:val="000000"/>
        </w:rPr>
        <w:t xml:space="preserve">и </w:t>
      </w:r>
      <w:r w:rsidRPr="00BE1289">
        <w:rPr>
          <w:i/>
          <w:iCs/>
          <w:color w:val="000000"/>
          <w:lang w:val="en-US"/>
        </w:rPr>
        <w:t>B</w:t>
      </w:r>
      <w:r w:rsidRPr="00BE1289">
        <w:rPr>
          <w:i/>
          <w:iCs/>
          <w:color w:val="000000"/>
        </w:rPr>
        <w:t xml:space="preserve"> </w:t>
      </w:r>
      <w:r w:rsidRPr="00BE1289">
        <w:rPr>
          <w:color w:val="000000"/>
        </w:rPr>
        <w:t xml:space="preserve">(витамин </w:t>
      </w:r>
      <w:r w:rsidRPr="00BE1289">
        <w:rPr>
          <w:i/>
          <w:iCs/>
          <w:color w:val="000000"/>
        </w:rPr>
        <w:t xml:space="preserve">C </w:t>
      </w:r>
      <w:r w:rsidRPr="00BE1289">
        <w:rPr>
          <w:color w:val="000000"/>
        </w:rPr>
        <w:t xml:space="preserve">во втором продукте не содержится). Поставьте задачу составления пищевого рациона минимальной стоимости и решите эту задачу </w:t>
      </w:r>
      <w:r w:rsidRPr="00BE1289">
        <w:rPr>
          <w:i/>
          <w:color w:val="000000"/>
        </w:rPr>
        <w:t>методом искусственного базиса</w:t>
      </w:r>
      <w:r w:rsidRPr="00BE1289">
        <w:rPr>
          <w:color w:val="000000"/>
        </w:rPr>
        <w:t>.</w:t>
      </w:r>
    </w:p>
    <w:p w:rsidR="00BE1289" w:rsidRPr="0049691E" w:rsidRDefault="00BE1289" w:rsidP="00BE1289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right="6" w:firstLine="709"/>
        <w:jc w:val="both"/>
      </w:pPr>
      <w:r w:rsidRPr="00BE1289">
        <w:rPr>
          <w:color w:val="000000"/>
        </w:rPr>
        <w:t xml:space="preserve">Производственное объединение состоит из четырех предприятий. </w:t>
      </w:r>
      <w:proofErr w:type="gramStart"/>
      <w:r w:rsidRPr="00BE1289">
        <w:rPr>
          <w:color w:val="000000"/>
        </w:rPr>
        <w:t xml:space="preserve">Общая сумма капитальных вложений равна 5 млн. руб., выделяемые предприятиям суммы кратны 1 млн. руб. Если </w:t>
      </w:r>
      <w:proofErr w:type="spellStart"/>
      <w:r w:rsidRPr="00BE1289">
        <w:rPr>
          <w:i/>
          <w:color w:val="000000"/>
          <w:lang w:val="en-US"/>
        </w:rPr>
        <w:t>i</w:t>
      </w:r>
      <w:proofErr w:type="spellEnd"/>
      <w:r w:rsidRPr="00BE1289">
        <w:rPr>
          <w:color w:val="000000"/>
        </w:rPr>
        <w:t xml:space="preserve">-е предприятие получает инвестиции в объеме </w:t>
      </w:r>
      <w:r w:rsidRPr="00BE1289">
        <w:rPr>
          <w:bCs/>
          <w:i/>
          <w:iCs/>
          <w:color w:val="000000"/>
        </w:rPr>
        <w:t>х</w:t>
      </w:r>
      <w:r w:rsidRPr="00BE1289">
        <w:rPr>
          <w:b/>
          <w:bCs/>
          <w:i/>
          <w:iCs/>
          <w:color w:val="000000"/>
        </w:rPr>
        <w:t xml:space="preserve"> </w:t>
      </w:r>
      <w:r w:rsidRPr="00BE1289">
        <w:rPr>
          <w:color w:val="000000"/>
        </w:rPr>
        <w:t xml:space="preserve">млн. руб., то прирост годовой прибыли на этом предприятии составит </w:t>
      </w:r>
      <w:proofErr w:type="spellStart"/>
      <w:r w:rsidRPr="00BE1289">
        <w:rPr>
          <w:i/>
          <w:iCs/>
          <w:color w:val="000000"/>
          <w:lang w:val="en-US"/>
        </w:rPr>
        <w:t>z</w:t>
      </w:r>
      <w:r w:rsidRPr="00BE1289">
        <w:rPr>
          <w:i/>
          <w:iCs/>
          <w:color w:val="000000"/>
          <w:vertAlign w:val="subscript"/>
          <w:lang w:val="en-US"/>
        </w:rPr>
        <w:t>i</w:t>
      </w:r>
      <w:proofErr w:type="spellEnd"/>
      <w:r w:rsidRPr="00BE1289">
        <w:rPr>
          <w:color w:val="000000"/>
        </w:rPr>
        <w:t>(</w:t>
      </w:r>
      <w:r w:rsidRPr="00BE1289">
        <w:rPr>
          <w:i/>
          <w:iCs/>
          <w:color w:val="000000"/>
          <w:lang w:val="en-US"/>
        </w:rPr>
        <w:t>x</w:t>
      </w:r>
      <w:r w:rsidRPr="00BE1289">
        <w:rPr>
          <w:color w:val="000000"/>
        </w:rPr>
        <w:t xml:space="preserve">) млн. руб. в год, где </w:t>
      </w:r>
      <w:r w:rsidRPr="00BE1289">
        <w:rPr>
          <w:i/>
          <w:iCs/>
          <w:color w:val="000000"/>
          <w:lang w:val="en-US"/>
        </w:rPr>
        <w:t>z</w:t>
      </w:r>
      <w:r w:rsidRPr="00BE1289">
        <w:rPr>
          <w:color w:val="000000"/>
          <w:vertAlign w:val="subscript"/>
        </w:rPr>
        <w:t>1</w:t>
      </w:r>
      <w:r w:rsidRPr="00BE1289">
        <w:rPr>
          <w:color w:val="000000"/>
        </w:rPr>
        <w:t>(</w:t>
      </w:r>
      <w:r w:rsidRPr="00BE1289">
        <w:rPr>
          <w:i/>
          <w:iCs/>
          <w:color w:val="000000"/>
          <w:lang w:val="en-US"/>
        </w:rPr>
        <w:t>x</w:t>
      </w:r>
      <w:r w:rsidRPr="00BE1289">
        <w:rPr>
          <w:color w:val="000000"/>
        </w:rPr>
        <w:t>) = 0,1</w:t>
      </w:r>
      <w:r w:rsidRPr="00BE1289">
        <w:rPr>
          <w:i/>
          <w:iCs/>
          <w:color w:val="000000"/>
          <w:lang w:val="en-US"/>
        </w:rPr>
        <w:t>x</w:t>
      </w:r>
      <w:r w:rsidRPr="00BE1289">
        <w:rPr>
          <w:color w:val="000000"/>
          <w:vertAlign w:val="superscript"/>
        </w:rPr>
        <w:t>2</w:t>
      </w:r>
      <w:r w:rsidRPr="00BE1289">
        <w:rPr>
          <w:color w:val="000000"/>
        </w:rPr>
        <w:t xml:space="preserve">, </w:t>
      </w:r>
      <w:r w:rsidRPr="00BE1289">
        <w:rPr>
          <w:i/>
          <w:iCs/>
          <w:color w:val="000000"/>
          <w:lang w:val="en-US"/>
        </w:rPr>
        <w:t>z</w:t>
      </w:r>
      <w:r w:rsidRPr="00BE1289">
        <w:rPr>
          <w:color w:val="000000"/>
          <w:vertAlign w:val="subscript"/>
        </w:rPr>
        <w:t>2</w:t>
      </w:r>
      <w:r w:rsidRPr="00BE1289">
        <w:rPr>
          <w:color w:val="000000"/>
        </w:rPr>
        <w:t>(</w:t>
      </w:r>
      <w:r w:rsidRPr="00BE1289">
        <w:rPr>
          <w:i/>
          <w:iCs/>
          <w:color w:val="000000"/>
          <w:lang w:val="en-US"/>
        </w:rPr>
        <w:t>x</w:t>
      </w:r>
      <w:r w:rsidRPr="00BE1289">
        <w:rPr>
          <w:color w:val="000000"/>
        </w:rPr>
        <w:t>) = 0,3</w:t>
      </w:r>
      <w:r w:rsidRPr="00BE1289">
        <w:rPr>
          <w:i/>
          <w:iCs/>
          <w:color w:val="000000"/>
          <w:lang w:val="en-US"/>
        </w:rPr>
        <w:t>x</w:t>
      </w:r>
      <w:r w:rsidRPr="00BE1289">
        <w:rPr>
          <w:color w:val="000000"/>
          <w:vertAlign w:val="superscript"/>
        </w:rPr>
        <w:t>2</w:t>
      </w:r>
      <w:r w:rsidRPr="00BE1289">
        <w:rPr>
          <w:color w:val="000000"/>
        </w:rPr>
        <w:t xml:space="preserve">, </w:t>
      </w:r>
      <w:r w:rsidRPr="00BE1289">
        <w:rPr>
          <w:i/>
          <w:iCs/>
          <w:color w:val="000000"/>
          <w:lang w:val="en-US"/>
        </w:rPr>
        <w:t>z</w:t>
      </w:r>
      <w:r w:rsidRPr="00BE1289">
        <w:rPr>
          <w:color w:val="000000"/>
          <w:vertAlign w:val="subscript"/>
        </w:rPr>
        <w:t>3</w:t>
      </w:r>
      <w:r w:rsidRPr="00BE1289">
        <w:rPr>
          <w:color w:val="000000"/>
        </w:rPr>
        <w:t>(</w:t>
      </w:r>
      <w:r w:rsidRPr="00BE1289">
        <w:rPr>
          <w:i/>
          <w:iCs/>
          <w:color w:val="000000"/>
          <w:lang w:val="en-US"/>
        </w:rPr>
        <w:t>x</w:t>
      </w:r>
      <w:r w:rsidRPr="00BE1289">
        <w:rPr>
          <w:color w:val="000000"/>
        </w:rPr>
        <w:t>) = 0,2</w:t>
      </w:r>
      <w:r w:rsidRPr="00BE1289">
        <w:rPr>
          <w:i/>
          <w:iCs/>
          <w:color w:val="000000"/>
          <w:lang w:val="en-US"/>
        </w:rPr>
        <w:t>x</w:t>
      </w:r>
      <w:r w:rsidRPr="00BE1289">
        <w:rPr>
          <w:color w:val="000000"/>
          <w:vertAlign w:val="superscript"/>
        </w:rPr>
        <w:t>2</w:t>
      </w:r>
      <w:r w:rsidRPr="00BE1289">
        <w:rPr>
          <w:color w:val="000000"/>
        </w:rPr>
        <w:t>.</w:t>
      </w:r>
      <w:proofErr w:type="gramEnd"/>
      <w:r w:rsidRPr="00BE1289">
        <w:rPr>
          <w:color w:val="000000"/>
        </w:rPr>
        <w:t xml:space="preserve"> Найдите такой план распределения инвестиций между предприятиями, которое максимизирует суммарный прирост прибыли на всех предприятиях.</w:t>
      </w:r>
    </w:p>
    <w:p w:rsidR="0049691E" w:rsidRPr="00BE1289" w:rsidRDefault="0049691E" w:rsidP="00BE1289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right="6" w:firstLine="709"/>
        <w:jc w:val="both"/>
      </w:pPr>
      <w:r w:rsidRPr="001A7B0E">
        <w:rPr>
          <w:rFonts w:eastAsia="TimesNewRoman"/>
        </w:rPr>
        <w:t>Найдите функцию спроса потребителя, обладающего мультипликативной функцией полезности</w:t>
      </w:r>
      <w:r>
        <w:rPr>
          <w:rFonts w:eastAsia="TimesNewRoman"/>
        </w:rPr>
        <w:t xml:space="preserve"> </w:t>
      </w:r>
      <w:r w:rsidRPr="001A7B0E">
        <w:rPr>
          <w:rFonts w:eastAsia="TimesNewRoman"/>
          <w:noProof/>
          <w:position w:val="-18"/>
        </w:rPr>
        <w:drawing>
          <wp:inline distT="0" distB="0" distL="0" distR="0" wp14:anchorId="3E4EEE83" wp14:editId="7520E85C">
            <wp:extent cx="1354455" cy="312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0E" w:rsidRPr="001A7B0E" w:rsidRDefault="001A7B0E" w:rsidP="001A7B0E">
      <w:pPr>
        <w:rPr>
          <w:color w:val="000000"/>
        </w:rPr>
      </w:pPr>
    </w:p>
    <w:sectPr w:rsidR="001A7B0E" w:rsidRPr="001A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B32"/>
    <w:multiLevelType w:val="singleLevel"/>
    <w:tmpl w:val="90268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3CDF7285"/>
    <w:multiLevelType w:val="hybridMultilevel"/>
    <w:tmpl w:val="186089D4"/>
    <w:lvl w:ilvl="0" w:tplc="258CE61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FE"/>
    <w:rsid w:val="001512FE"/>
    <w:rsid w:val="001A7B0E"/>
    <w:rsid w:val="00476ACA"/>
    <w:rsid w:val="0049691E"/>
    <w:rsid w:val="00950CA4"/>
    <w:rsid w:val="00B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antoha</dc:creator>
  <cp:keywords/>
  <dc:description/>
  <cp:lastModifiedBy>antoha</cp:lastModifiedBy>
  <cp:revision>4</cp:revision>
  <dcterms:created xsi:type="dcterms:W3CDTF">2014-11-13T12:09:00Z</dcterms:created>
  <dcterms:modified xsi:type="dcterms:W3CDTF">2014-11-13T15:19:00Z</dcterms:modified>
</cp:coreProperties>
</file>