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6" w:rsidRDefault="005678B6" w:rsidP="005678B6">
      <w:pPr>
        <w:jc w:val="both"/>
      </w:pPr>
      <w:r>
        <w:t>Канал 100 Мбит/</w:t>
      </w:r>
      <w:proofErr w:type="gramStart"/>
      <w:r>
        <w:t>с</w:t>
      </w:r>
      <w:proofErr w:type="gramEnd"/>
      <w:r>
        <w:t>. Средняя длина поступающих кадров составляет 10</w:t>
      </w:r>
      <w:r>
        <w:rPr>
          <w:vertAlign w:val="superscript"/>
        </w:rPr>
        <w:t xml:space="preserve">3 </w:t>
      </w:r>
      <w:r>
        <w:t xml:space="preserve">бит. </w:t>
      </w:r>
    </w:p>
    <w:p w:rsidR="005678B6" w:rsidRDefault="005678B6" w:rsidP="005678B6"/>
    <w:p w:rsidR="005678B6" w:rsidRDefault="005678B6" w:rsidP="005678B6">
      <w:pPr>
        <w:jc w:val="both"/>
      </w:pPr>
      <w:r>
        <w:t>Подключено 10 линий по 64 Кбит/с. Каждый вызов длится в среднем 2 мин.</w:t>
      </w:r>
    </w:p>
    <w:p w:rsidR="00000000" w:rsidRDefault="006A08A5"/>
    <w:p w:rsidR="005678B6" w:rsidRDefault="005678B6">
      <w:r>
        <w:t xml:space="preserve">ЧЕМУ РАВНА </w:t>
      </w:r>
      <w:r>
        <w:rPr>
          <w:position w:val="-1"/>
        </w:rPr>
        <w:object w:dxaOrig="266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 filled="t">
            <v:fill opacity="0" color2="black"/>
            <v:imagedata r:id="rId4" o:title=""/>
          </v:shape>
          <o:OLEObject Type="Embed" ProgID="Equation.3" ShapeID="_x0000_i1025" DrawAspect="Content" ObjectID="_1477471114" r:id="rId5"/>
        </w:object>
      </w:r>
      <w:r>
        <w:t>(интенсивность потока вызовов) в этих задачах?</w:t>
      </w:r>
    </w:p>
    <w:sectPr w:rsidR="005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B6"/>
    <w:rsid w:val="005678B6"/>
    <w:rsid w:val="006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2014-11-14T08:50:00Z</dcterms:created>
  <dcterms:modified xsi:type="dcterms:W3CDTF">2014-11-14T08:52:00Z</dcterms:modified>
</cp:coreProperties>
</file>