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5" w:rsidRPr="00680E2D" w:rsidRDefault="002258D5" w:rsidP="002258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b/>
        </w:rPr>
      </w:pPr>
      <w:r w:rsidRPr="00680E2D">
        <w:rPr>
          <w:rStyle w:val="FontStyle15"/>
          <w:rFonts w:eastAsia="Times New Roman"/>
          <w:b/>
        </w:rPr>
        <w:t>Контрольная работа</w:t>
      </w:r>
    </w:p>
    <w:p w:rsidR="002258D5" w:rsidRPr="00680E2D" w:rsidRDefault="002258D5" w:rsidP="002258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rFonts w:eastAsia="Times New Roman"/>
          <w:b/>
        </w:rPr>
      </w:pPr>
      <w:r w:rsidRPr="00680E2D">
        <w:rPr>
          <w:rStyle w:val="FontStyle15"/>
          <w:rFonts w:eastAsia="Times New Roman"/>
          <w:b/>
        </w:rPr>
        <w:t>и методические указания по ее выполнению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 соответствии с учебным планом по дисциплине «Финансы» бакалавры заочного отделения в</w:t>
      </w:r>
      <w:r w:rsidRPr="001F6943">
        <w:rPr>
          <w:rFonts w:ascii="Times New Roman" w:hAnsi="Times New Roman" w:cs="Times New Roman"/>
        </w:rPr>
        <w:t>ы</w:t>
      </w:r>
      <w:r w:rsidRPr="001F6943">
        <w:rPr>
          <w:rFonts w:ascii="Times New Roman" w:hAnsi="Times New Roman" w:cs="Times New Roman"/>
        </w:rPr>
        <w:t>полняют контрольную работу, после защиты которой, они допускаются к сдаче экзамена.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Целью контрольной работы является закрепление и углубление теоретических знаний по дисци</w:t>
      </w:r>
      <w:r w:rsidRPr="001F6943">
        <w:rPr>
          <w:rFonts w:ascii="Times New Roman" w:hAnsi="Times New Roman" w:cs="Times New Roman"/>
        </w:rPr>
        <w:t>п</w:t>
      </w:r>
      <w:r w:rsidRPr="001F6943">
        <w:rPr>
          <w:rFonts w:ascii="Times New Roman" w:hAnsi="Times New Roman" w:cs="Times New Roman"/>
        </w:rPr>
        <w:t>лине, умение пользоваться учебной, периодической литературой и статистическими данными, гра</w:t>
      </w:r>
      <w:r w:rsidRPr="001F6943">
        <w:rPr>
          <w:rFonts w:ascii="Times New Roman" w:hAnsi="Times New Roman" w:cs="Times New Roman"/>
        </w:rPr>
        <w:softHyphen/>
        <w:t>мотное изложение вопроса и по существу, и по стилю.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Объем контрольной работы должен составлять 20-25 страниц (форма А-4) рукописного текста.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Важным этапом выполнения контрольной работы является изу</w:t>
      </w:r>
      <w:r w:rsidRPr="001F6943">
        <w:rPr>
          <w:rFonts w:ascii="Times New Roman" w:hAnsi="Times New Roman" w:cs="Times New Roman"/>
        </w:rPr>
        <w:softHyphen/>
        <w:t>чение основной и дополнительной литературы, самостоятельное и творческое изложение материала, анализ статистических данных. Кроме приведенных источников необходимо самостоятельно по</w:t>
      </w:r>
      <w:r w:rsidRPr="001F6943">
        <w:rPr>
          <w:rFonts w:ascii="Times New Roman" w:hAnsi="Times New Roman" w:cs="Times New Roman"/>
        </w:rPr>
        <w:softHyphen/>
        <w:t>добрать в соответствии с планом работы дополнительную литера</w:t>
      </w:r>
      <w:r w:rsidRPr="001F6943">
        <w:rPr>
          <w:rFonts w:ascii="Times New Roman" w:hAnsi="Times New Roman" w:cs="Times New Roman"/>
        </w:rPr>
        <w:softHyphen/>
        <w:t>туру, статистические данные.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Практические данные являются необходимым условием зачета по контрольной работе. Практич</w:t>
      </w:r>
      <w:r w:rsidRPr="001F6943">
        <w:rPr>
          <w:rFonts w:ascii="Times New Roman" w:hAnsi="Times New Roman" w:cs="Times New Roman"/>
        </w:rPr>
        <w:t>е</w:t>
      </w:r>
      <w:r w:rsidRPr="001F6943">
        <w:rPr>
          <w:rFonts w:ascii="Times New Roman" w:hAnsi="Times New Roman" w:cs="Times New Roman"/>
        </w:rPr>
        <w:t>ские данные должны отражать основную часть работы.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Большой интерес могут представлять публикации в периодиче</w:t>
      </w:r>
      <w:r w:rsidRPr="001F6943">
        <w:rPr>
          <w:rFonts w:ascii="Times New Roman" w:hAnsi="Times New Roman" w:cs="Times New Roman"/>
        </w:rPr>
        <w:softHyphen/>
        <w:t>ской печати — журналах и газетах.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Конкретный цифровой материал следует подбирать из офи</w:t>
      </w:r>
      <w:r w:rsidRPr="001F6943">
        <w:rPr>
          <w:rFonts w:ascii="Times New Roman" w:hAnsi="Times New Roman" w:cs="Times New Roman"/>
        </w:rPr>
        <w:softHyphen/>
        <w:t>циальных статистических справочн</w:t>
      </w:r>
      <w:r w:rsidRPr="001F6943">
        <w:rPr>
          <w:rFonts w:ascii="Times New Roman" w:hAnsi="Times New Roman" w:cs="Times New Roman"/>
        </w:rPr>
        <w:t>и</w:t>
      </w:r>
      <w:r w:rsidRPr="001F6943">
        <w:rPr>
          <w:rFonts w:ascii="Times New Roman" w:hAnsi="Times New Roman" w:cs="Times New Roman"/>
        </w:rPr>
        <w:t>ков, из публикаций в газетах и журналах.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Приступая к написанию контрольной работы, необходимо со</w:t>
      </w:r>
      <w:r w:rsidRPr="001F6943">
        <w:rPr>
          <w:rFonts w:ascii="Times New Roman" w:hAnsi="Times New Roman" w:cs="Times New Roman"/>
        </w:rPr>
        <w:softHyphen/>
        <w:t>ставить план, от качества которого в последующем будет зависеть уровень выполненной работы. Для того чтобы составить план, не</w:t>
      </w:r>
      <w:r w:rsidRPr="001F6943">
        <w:rPr>
          <w:rFonts w:ascii="Times New Roman" w:hAnsi="Times New Roman" w:cs="Times New Roman"/>
        </w:rPr>
        <w:softHyphen/>
        <w:t>обходимо внимательно ознакомиться с соответствующим разделом учебника, статьями период</w:t>
      </w:r>
      <w:r w:rsidRPr="001F6943">
        <w:rPr>
          <w:rFonts w:ascii="Times New Roman" w:hAnsi="Times New Roman" w:cs="Times New Roman"/>
        </w:rPr>
        <w:t>и</w:t>
      </w:r>
      <w:r w:rsidRPr="001F6943">
        <w:rPr>
          <w:rFonts w:ascii="Times New Roman" w:hAnsi="Times New Roman" w:cs="Times New Roman"/>
        </w:rPr>
        <w:t>ческих изданий. В результате опреде</w:t>
      </w:r>
      <w:r w:rsidRPr="001F6943">
        <w:rPr>
          <w:rFonts w:ascii="Times New Roman" w:hAnsi="Times New Roman" w:cs="Times New Roman"/>
        </w:rPr>
        <w:softHyphen/>
        <w:t>лится круг проблем, которые следует отразить в плане,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 xml:space="preserve">В план рекомендуется включать 3 - 4 наиболее </w:t>
      </w:r>
      <w:proofErr w:type="gramStart"/>
      <w:r w:rsidRPr="001F6943">
        <w:rPr>
          <w:rFonts w:ascii="Times New Roman" w:hAnsi="Times New Roman" w:cs="Times New Roman"/>
        </w:rPr>
        <w:t>важных</w:t>
      </w:r>
      <w:proofErr w:type="gramEnd"/>
      <w:r w:rsidRPr="001F6943">
        <w:rPr>
          <w:rFonts w:ascii="Times New Roman" w:hAnsi="Times New Roman" w:cs="Times New Roman"/>
        </w:rPr>
        <w:t xml:space="preserve"> вопроса темы. В плане предусматривается, кроме того, введение, где дается обоснование актуальности избранной темы, называется основной круг вопросов, раскрываемых в работе. 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 конце работы делается заключение — выводы, предложения.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Завершается работа списком использованной литературы в ал</w:t>
      </w:r>
      <w:r w:rsidRPr="001F6943">
        <w:rPr>
          <w:rFonts w:ascii="Times New Roman" w:hAnsi="Times New Roman" w:cs="Times New Roman"/>
        </w:rPr>
        <w:softHyphen/>
        <w:t>фавитном порядке.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Изложение содержания работы должно осуществляться логиче</w:t>
      </w:r>
      <w:r w:rsidRPr="001F6943">
        <w:rPr>
          <w:rFonts w:ascii="Times New Roman" w:hAnsi="Times New Roman" w:cs="Times New Roman"/>
        </w:rPr>
        <w:softHyphen/>
        <w:t>ски последовательно в соответс</w:t>
      </w:r>
      <w:r w:rsidRPr="001F6943">
        <w:rPr>
          <w:rFonts w:ascii="Times New Roman" w:hAnsi="Times New Roman" w:cs="Times New Roman"/>
        </w:rPr>
        <w:t>т</w:t>
      </w:r>
      <w:r w:rsidRPr="001F6943">
        <w:rPr>
          <w:rFonts w:ascii="Times New Roman" w:hAnsi="Times New Roman" w:cs="Times New Roman"/>
        </w:rPr>
        <w:t>вии с составленным планом.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Номер варианта контрольной работы студент определяет по по</w:t>
      </w:r>
      <w:r w:rsidRPr="001F6943">
        <w:rPr>
          <w:rFonts w:ascii="Times New Roman" w:hAnsi="Times New Roman" w:cs="Times New Roman"/>
        </w:rPr>
        <w:softHyphen/>
        <w:t>следней цифре номера своей заче</w:t>
      </w:r>
      <w:r w:rsidRPr="001F6943">
        <w:rPr>
          <w:rFonts w:ascii="Times New Roman" w:hAnsi="Times New Roman" w:cs="Times New Roman"/>
        </w:rPr>
        <w:t>т</w:t>
      </w:r>
      <w:r w:rsidRPr="001F6943">
        <w:rPr>
          <w:rFonts w:ascii="Times New Roman" w:hAnsi="Times New Roman" w:cs="Times New Roman"/>
        </w:rPr>
        <w:t>ной книжки.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 xml:space="preserve">После получения </w:t>
      </w:r>
      <w:proofErr w:type="spellStart"/>
      <w:r w:rsidRPr="001F6943">
        <w:rPr>
          <w:rFonts w:ascii="Times New Roman" w:hAnsi="Times New Roman" w:cs="Times New Roman"/>
        </w:rPr>
        <w:t>незачтенной</w:t>
      </w:r>
      <w:proofErr w:type="spellEnd"/>
      <w:r w:rsidRPr="001F6943">
        <w:rPr>
          <w:rFonts w:ascii="Times New Roman" w:hAnsi="Times New Roman" w:cs="Times New Roman"/>
        </w:rPr>
        <w:t xml:space="preserve"> контрольной работы студент должен переделать ее в соответствии с замечаниями рецензента.</w:t>
      </w:r>
    </w:p>
    <w:p w:rsidR="002258D5" w:rsidRPr="001F6943" w:rsidRDefault="002258D5" w:rsidP="00225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Результат проверки контрольной работы проставляется в ведомость.</w:t>
      </w:r>
    </w:p>
    <w:p w:rsidR="002258D5" w:rsidRDefault="002258D5" w:rsidP="002258D5">
      <w:pPr>
        <w:tabs>
          <w:tab w:val="left" w:pos="720"/>
          <w:tab w:val="num" w:pos="184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6943">
        <w:rPr>
          <w:rFonts w:ascii="Times New Roman" w:hAnsi="Times New Roman" w:cs="Times New Roman"/>
          <w:b/>
        </w:rPr>
        <w:t>Тем</w:t>
      </w:r>
      <w:r>
        <w:rPr>
          <w:rFonts w:ascii="Times New Roman" w:hAnsi="Times New Roman" w:cs="Times New Roman"/>
          <w:b/>
        </w:rPr>
        <w:t>а</w:t>
      </w:r>
    </w:p>
    <w:p w:rsidR="002258D5" w:rsidRPr="001F6943" w:rsidRDefault="002258D5" w:rsidP="002258D5">
      <w:pPr>
        <w:tabs>
          <w:tab w:val="left" w:pos="720"/>
          <w:tab w:val="num" w:pos="184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Финансы Российской Федерации в современных экономических условиях.</w:t>
      </w:r>
    </w:p>
    <w:p w:rsidR="00237315" w:rsidRDefault="00237315"/>
    <w:sectPr w:rsidR="00237315" w:rsidSect="0023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B67"/>
    <w:multiLevelType w:val="hybridMultilevel"/>
    <w:tmpl w:val="EEA244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D5"/>
    <w:rsid w:val="002258D5"/>
    <w:rsid w:val="0023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258D5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2014-11-12T07:03:00Z</dcterms:created>
  <dcterms:modified xsi:type="dcterms:W3CDTF">2014-11-12T07:04:00Z</dcterms:modified>
</cp:coreProperties>
</file>