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7E" w:rsidRDefault="00175B7E" w:rsidP="00175B7E">
      <w:r>
        <w:t>Учет на п/п малого бизнеса</w:t>
      </w:r>
    </w:p>
    <w:p w:rsidR="00175B7E" w:rsidRDefault="00175B7E" w:rsidP="00175B7E"/>
    <w:p w:rsidR="00175B7E" w:rsidRDefault="00175B7E" w:rsidP="00175B7E">
      <w:pPr>
        <w:rPr>
          <w:sz w:val="28"/>
          <w:szCs w:val="28"/>
        </w:rPr>
      </w:pPr>
      <w:r>
        <w:rPr>
          <w:sz w:val="28"/>
          <w:szCs w:val="28"/>
        </w:rPr>
        <w:t>Задание 24.</w:t>
      </w:r>
    </w:p>
    <w:p w:rsidR="00175B7E" w:rsidRDefault="00175B7E" w:rsidP="00175B7E">
      <w:pPr>
        <w:rPr>
          <w:sz w:val="28"/>
          <w:szCs w:val="28"/>
        </w:rPr>
      </w:pPr>
    </w:p>
    <w:p w:rsidR="00175B7E" w:rsidRDefault="00175B7E" w:rsidP="00175B7E">
      <w:pPr>
        <w:rPr>
          <w:sz w:val="28"/>
          <w:szCs w:val="28"/>
        </w:rPr>
      </w:pPr>
      <w:r>
        <w:rPr>
          <w:sz w:val="28"/>
          <w:szCs w:val="28"/>
        </w:rPr>
        <w:t>В отделе комплектации заказов ООО «Тимер» имеется следующий состав сотрудников.</w:t>
      </w:r>
    </w:p>
    <w:p w:rsidR="00175B7E" w:rsidRDefault="00175B7E" w:rsidP="00175B7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856"/>
        <w:gridCol w:w="2160"/>
        <w:gridCol w:w="3163"/>
      </w:tblGrid>
      <w:tr w:rsidR="00175B7E" w:rsidTr="00175B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 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детей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</w:tc>
      </w:tr>
      <w:tr w:rsidR="00175B7E" w:rsidTr="00175B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Гринберг Ю.П.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50 г"/>
              </w:smartTagPr>
              <w:r>
                <w:rPr>
                  <w:sz w:val="28"/>
                  <w:szCs w:val="28"/>
                </w:rPr>
                <w:t>1950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студ. до 24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1по 6 мес. – 7000 руб;</w:t>
            </w:r>
          </w:p>
          <w:p w:rsidR="00175B7E" w:rsidRDefault="00175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по 12 мес. – 9400 руб.</w:t>
            </w:r>
          </w:p>
        </w:tc>
      </w:tr>
      <w:tr w:rsidR="00175B7E" w:rsidTr="00175B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Гомзеев Л.В.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62 г"/>
              </w:smartTagPr>
              <w:r>
                <w:rPr>
                  <w:sz w:val="28"/>
                  <w:szCs w:val="28"/>
                </w:rPr>
                <w:t>1962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школьн.;</w:t>
            </w:r>
          </w:p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студ до 24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1по 6 мес. – 8900 руб;</w:t>
            </w:r>
          </w:p>
          <w:p w:rsidR="00175B7E" w:rsidRDefault="00175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по 12 мес. – 9900 руб</w:t>
            </w:r>
          </w:p>
        </w:tc>
      </w:tr>
      <w:tr w:rsidR="00175B7E" w:rsidTr="00175B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Грызлов Е.К.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rPr>
                  <w:sz w:val="28"/>
                  <w:szCs w:val="28"/>
                </w:rPr>
                <w:t>1967 г</w:t>
              </w:r>
            </w:smartTag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школьн.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1по 6 мес. – 7700 руб;</w:t>
            </w:r>
          </w:p>
          <w:p w:rsidR="00175B7E" w:rsidRDefault="00175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по 12 мес. – 9700 руб</w:t>
            </w:r>
          </w:p>
        </w:tc>
      </w:tr>
      <w:tr w:rsidR="00175B7E" w:rsidTr="00175B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 З.Н.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rPr>
                  <w:sz w:val="28"/>
                  <w:szCs w:val="28"/>
                </w:rPr>
                <w:t>1969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школьн.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7E" w:rsidRDefault="00175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1по 6 мес. – 7200 руб;</w:t>
            </w:r>
          </w:p>
          <w:p w:rsidR="00175B7E" w:rsidRDefault="00175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по 12 мес. – 8300 руб</w:t>
            </w:r>
          </w:p>
        </w:tc>
      </w:tr>
    </w:tbl>
    <w:p w:rsidR="00175B7E" w:rsidRDefault="00175B7E" w:rsidP="00175B7E">
      <w:pPr>
        <w:rPr>
          <w:sz w:val="28"/>
          <w:szCs w:val="28"/>
        </w:rPr>
      </w:pPr>
    </w:p>
    <w:p w:rsidR="00175B7E" w:rsidRDefault="00175B7E" w:rsidP="00175B7E">
      <w:pPr>
        <w:rPr>
          <w:sz w:val="28"/>
          <w:szCs w:val="28"/>
        </w:rPr>
      </w:pPr>
      <w:r>
        <w:rPr>
          <w:sz w:val="28"/>
          <w:szCs w:val="28"/>
        </w:rPr>
        <w:t xml:space="preserve">     Из табеля учета рабочего времени известно, что в марте месяце сотрудник Гомзеев Л.В. отработал 16 рабочих дней, сотрудник Грызлов Е.К. -14 рабочих дней, Сотов З.Н. – 13 рабочих дней, Гринберг Ю. П. – 15 рабочих дней. Принять, что остальные месяца года все сотрудники отработали полностью.</w:t>
      </w:r>
    </w:p>
    <w:p w:rsidR="00175B7E" w:rsidRDefault="00175B7E" w:rsidP="00175B7E">
      <w:pPr>
        <w:rPr>
          <w:sz w:val="28"/>
          <w:szCs w:val="28"/>
        </w:rPr>
      </w:pPr>
    </w:p>
    <w:p w:rsidR="00175B7E" w:rsidRDefault="00175B7E" w:rsidP="00175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Определить:</w:t>
      </w:r>
    </w:p>
    <w:p w:rsidR="00175B7E" w:rsidRDefault="00175B7E" w:rsidP="00175B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Начислить заработную плату и НДФЛ сотрудников отдела за год;</w:t>
      </w:r>
    </w:p>
    <w:p w:rsidR="00175B7E" w:rsidRDefault="00175B7E" w:rsidP="00175B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Заполнить налоговую карточку по НДФЛ; </w:t>
      </w:r>
    </w:p>
    <w:p w:rsidR="00175B7E" w:rsidRDefault="00175B7E" w:rsidP="00175B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Рассчитать взносы на обязательное пенсионное страхование за 9 месяцев по отделу;</w:t>
      </w:r>
    </w:p>
    <w:p w:rsidR="00175B7E" w:rsidRDefault="00175B7E" w:rsidP="00175B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Заполнить форму по расчету взносов на обязательное пенсионное страхование </w:t>
      </w:r>
    </w:p>
    <w:p w:rsidR="00175B7E" w:rsidRDefault="00175B7E" w:rsidP="00175B7E">
      <w:pPr>
        <w:rPr>
          <w:sz w:val="28"/>
          <w:szCs w:val="28"/>
        </w:rPr>
      </w:pPr>
      <w:r>
        <w:rPr>
          <w:sz w:val="28"/>
          <w:szCs w:val="28"/>
        </w:rPr>
        <w:t xml:space="preserve">           (форма  РСВ -1ПФР) за 9 месяцев.</w:t>
      </w:r>
    </w:p>
    <w:p w:rsidR="00175B7E" w:rsidRDefault="00175B7E" w:rsidP="00175B7E">
      <w:pPr>
        <w:rPr>
          <w:sz w:val="28"/>
          <w:szCs w:val="28"/>
        </w:rPr>
      </w:pPr>
    </w:p>
    <w:p w:rsidR="00175B7E" w:rsidRDefault="00175B7E" w:rsidP="00175B7E"/>
    <w:p w:rsidR="0021444A" w:rsidRDefault="0021444A"/>
    <w:sectPr w:rsidR="0021444A" w:rsidSect="0021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72F2"/>
    <w:multiLevelType w:val="hybridMultilevel"/>
    <w:tmpl w:val="81285E10"/>
    <w:lvl w:ilvl="0" w:tplc="181079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75B7E"/>
    <w:rsid w:val="00175B7E"/>
    <w:rsid w:val="0021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СЭД</dc:creator>
  <cp:lastModifiedBy>СЭД</cp:lastModifiedBy>
  <cp:revision>1</cp:revision>
  <dcterms:created xsi:type="dcterms:W3CDTF">2014-10-31T13:09:00Z</dcterms:created>
  <dcterms:modified xsi:type="dcterms:W3CDTF">2014-10-31T13:11:00Z</dcterms:modified>
</cp:coreProperties>
</file>