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B7" w:rsidRDefault="002D09B7" w:rsidP="002D09B7">
      <w:pPr>
        <w:tabs>
          <w:tab w:val="num" w:pos="720"/>
        </w:tabs>
        <w:ind w:left="720" w:hanging="360"/>
        <w:jc w:val="center"/>
        <w:rPr>
          <w:b/>
        </w:rPr>
      </w:pPr>
      <w:r>
        <w:rPr>
          <w:b/>
        </w:rPr>
        <w:t>Темы курсовых работ</w:t>
      </w:r>
    </w:p>
    <w:p w:rsidR="002D09B7" w:rsidRPr="00886AF3" w:rsidRDefault="002D09B7" w:rsidP="002D09B7">
      <w:pPr>
        <w:tabs>
          <w:tab w:val="num" w:pos="720"/>
        </w:tabs>
        <w:ind w:left="720" w:hanging="360"/>
        <w:jc w:val="center"/>
        <w:rPr>
          <w:b/>
        </w:rPr>
      </w:pPr>
      <w:r w:rsidRPr="00886AF3">
        <w:rPr>
          <w:b/>
        </w:rPr>
        <w:t>Дисциплина «Управленческая психология» (специальность «Менеджмент»)</w:t>
      </w:r>
    </w:p>
    <w:p w:rsidR="002D09B7" w:rsidRDefault="002D09B7" w:rsidP="002D09B7">
      <w:pPr>
        <w:tabs>
          <w:tab w:val="num" w:pos="720"/>
        </w:tabs>
        <w:ind w:left="720" w:hanging="360"/>
        <w:jc w:val="center"/>
      </w:pPr>
    </w:p>
    <w:p w:rsidR="002D09B7" w:rsidRDefault="002D09B7" w:rsidP="002D09B7">
      <w:pPr>
        <w:numPr>
          <w:ilvl w:val="0"/>
          <w:numId w:val="1"/>
        </w:numPr>
      </w:pPr>
      <w:r>
        <w:t>Управленческая психология в системе психологической науки.</w:t>
      </w:r>
    </w:p>
    <w:p w:rsidR="002D09B7" w:rsidRDefault="002D09B7" w:rsidP="002D09B7">
      <w:pPr>
        <w:numPr>
          <w:ilvl w:val="0"/>
          <w:numId w:val="1"/>
        </w:numPr>
      </w:pPr>
      <w:r>
        <w:t>Использование методов управленческой психологии в работе менеджера.</w:t>
      </w:r>
    </w:p>
    <w:p w:rsidR="002D09B7" w:rsidRDefault="002D09B7" w:rsidP="002D09B7">
      <w:pPr>
        <w:numPr>
          <w:ilvl w:val="0"/>
          <w:numId w:val="1"/>
        </w:numPr>
      </w:pPr>
      <w:r>
        <w:t>Индивидуальные особенности личности и их развитие в профессиональной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Психологический портрет руководителя.</w:t>
      </w:r>
    </w:p>
    <w:p w:rsidR="002D09B7" w:rsidRDefault="002D09B7" w:rsidP="002D09B7">
      <w:pPr>
        <w:numPr>
          <w:ilvl w:val="0"/>
          <w:numId w:val="1"/>
        </w:numPr>
      </w:pPr>
      <w:r>
        <w:t>Направленность личности и ценностные ориентации руководителя.</w:t>
      </w:r>
    </w:p>
    <w:p w:rsidR="002D09B7" w:rsidRDefault="002D09B7" w:rsidP="002D09B7">
      <w:pPr>
        <w:numPr>
          <w:ilvl w:val="0"/>
          <w:numId w:val="1"/>
        </w:numPr>
      </w:pPr>
      <w:r>
        <w:t>Влияние свойств личности на адаптацию в коллективе.</w:t>
      </w:r>
    </w:p>
    <w:p w:rsidR="002D09B7" w:rsidRDefault="002D09B7" w:rsidP="002D09B7">
      <w:pPr>
        <w:numPr>
          <w:ilvl w:val="0"/>
          <w:numId w:val="1"/>
        </w:numPr>
      </w:pPr>
      <w:r>
        <w:t>Способности руководителя и их развитие.</w:t>
      </w:r>
    </w:p>
    <w:p w:rsidR="002D09B7" w:rsidRDefault="002D09B7" w:rsidP="002D09B7">
      <w:pPr>
        <w:numPr>
          <w:ilvl w:val="0"/>
          <w:numId w:val="1"/>
        </w:numPr>
      </w:pPr>
      <w:r>
        <w:t xml:space="preserve">Творчество и </w:t>
      </w:r>
      <w:proofErr w:type="spellStart"/>
      <w:r>
        <w:t>креативность</w:t>
      </w:r>
      <w:proofErr w:type="spellEnd"/>
      <w:r>
        <w:t xml:space="preserve"> в работе менеджера.</w:t>
      </w:r>
    </w:p>
    <w:p w:rsidR="002D09B7" w:rsidRDefault="002D09B7" w:rsidP="002D09B7">
      <w:pPr>
        <w:numPr>
          <w:ilvl w:val="0"/>
          <w:numId w:val="1"/>
        </w:numPr>
      </w:pPr>
      <w:r>
        <w:t>Исследование управленческих способностей менеджера.</w:t>
      </w:r>
    </w:p>
    <w:p w:rsidR="002D09B7" w:rsidRDefault="002D09B7" w:rsidP="002D09B7">
      <w:pPr>
        <w:numPr>
          <w:ilvl w:val="0"/>
          <w:numId w:val="1"/>
        </w:numPr>
      </w:pPr>
      <w:r>
        <w:t>Темперамент в трудовой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Индивидуальные стили управленческой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Характер в трудовой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Акцентуации характера в трудовой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Мотивация трудовой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Бизнес – это психология.</w:t>
      </w:r>
    </w:p>
    <w:p w:rsidR="002D09B7" w:rsidRDefault="002D09B7" w:rsidP="002D09B7">
      <w:pPr>
        <w:numPr>
          <w:ilvl w:val="0"/>
          <w:numId w:val="1"/>
        </w:numPr>
      </w:pPr>
      <w:r>
        <w:t>Познавательные процессы в трудовой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Индивидуальные различия в эмоциональной сфере и их  влияние на эффективность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Эмоциональное воздействие в управлении.</w:t>
      </w:r>
    </w:p>
    <w:p w:rsidR="002D09B7" w:rsidRDefault="002D09B7" w:rsidP="002D09B7">
      <w:pPr>
        <w:numPr>
          <w:ilvl w:val="0"/>
          <w:numId w:val="1"/>
        </w:numPr>
      </w:pPr>
      <w:r>
        <w:t>Стре</w:t>
      </w:r>
      <w:proofErr w:type="gramStart"/>
      <w:r>
        <w:t>сс в тр</w:t>
      </w:r>
      <w:proofErr w:type="gramEnd"/>
      <w:r>
        <w:t>удовой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Психологическая характеристика трудового коллектива.</w:t>
      </w:r>
    </w:p>
    <w:p w:rsidR="002D09B7" w:rsidRDefault="002D09B7" w:rsidP="002D09B7">
      <w:pPr>
        <w:numPr>
          <w:ilvl w:val="0"/>
          <w:numId w:val="1"/>
        </w:numPr>
      </w:pPr>
      <w:r>
        <w:t>Принятие решений как важнейшая составляющая управленческой деятельности.</w:t>
      </w:r>
    </w:p>
    <w:p w:rsidR="002D09B7" w:rsidRDefault="002D09B7" w:rsidP="002D09B7">
      <w:pPr>
        <w:numPr>
          <w:ilvl w:val="0"/>
          <w:numId w:val="1"/>
        </w:numPr>
      </w:pPr>
      <w:r>
        <w:t>Психологические подходы в разрешении конфликтов.</w:t>
      </w:r>
    </w:p>
    <w:p w:rsidR="002D09B7" w:rsidRDefault="002D09B7" w:rsidP="002D09B7">
      <w:pPr>
        <w:numPr>
          <w:ilvl w:val="0"/>
          <w:numId w:val="1"/>
        </w:numPr>
      </w:pPr>
      <w:r>
        <w:t>Противоречия и конфликты как движущая сила развития организации.</w:t>
      </w:r>
    </w:p>
    <w:p w:rsidR="002D09B7" w:rsidRDefault="002D09B7" w:rsidP="002D09B7">
      <w:pPr>
        <w:numPr>
          <w:ilvl w:val="0"/>
          <w:numId w:val="1"/>
        </w:numPr>
      </w:pPr>
      <w:r>
        <w:t>Межличностное общение в управлении.</w:t>
      </w:r>
    </w:p>
    <w:p w:rsidR="002D09B7" w:rsidRDefault="002D09B7" w:rsidP="002D09B7">
      <w:pPr>
        <w:numPr>
          <w:ilvl w:val="0"/>
          <w:numId w:val="1"/>
        </w:numPr>
      </w:pPr>
      <w:r>
        <w:t>Психологические особенности ведения деловых бесед и переговоров.</w:t>
      </w:r>
    </w:p>
    <w:p w:rsidR="002D09B7" w:rsidRDefault="002D09B7" w:rsidP="002D09B7">
      <w:pPr>
        <w:numPr>
          <w:ilvl w:val="0"/>
          <w:numId w:val="1"/>
        </w:numPr>
      </w:pPr>
      <w:r>
        <w:t>Общение и его роль в деятельности руководителя и подчиненных.</w:t>
      </w:r>
    </w:p>
    <w:p w:rsidR="002D09B7" w:rsidRDefault="002D09B7" w:rsidP="002D09B7">
      <w:pPr>
        <w:numPr>
          <w:ilvl w:val="0"/>
          <w:numId w:val="1"/>
        </w:numPr>
      </w:pPr>
      <w:r>
        <w:t>Специфика барьеров в общении.</w:t>
      </w:r>
    </w:p>
    <w:p w:rsidR="002D09B7" w:rsidRDefault="002D09B7" w:rsidP="002D09B7">
      <w:pPr>
        <w:numPr>
          <w:ilvl w:val="0"/>
          <w:numId w:val="1"/>
        </w:numPr>
      </w:pPr>
      <w:r>
        <w:t>Управление и социально-психологический климат в коллективе.</w:t>
      </w:r>
    </w:p>
    <w:p w:rsidR="002D09B7" w:rsidRDefault="002D09B7" w:rsidP="002D09B7">
      <w:pPr>
        <w:numPr>
          <w:ilvl w:val="0"/>
          <w:numId w:val="1"/>
        </w:numPr>
      </w:pPr>
      <w:r>
        <w:t>Личность и коллектив: искусство управления.</w:t>
      </w:r>
    </w:p>
    <w:p w:rsidR="002D09B7" w:rsidRDefault="002D09B7" w:rsidP="002D09B7">
      <w:pPr>
        <w:numPr>
          <w:ilvl w:val="0"/>
          <w:numId w:val="1"/>
        </w:numPr>
      </w:pPr>
      <w:r>
        <w:t>Мероприятия по сплочению коллектива.</w:t>
      </w:r>
    </w:p>
    <w:p w:rsidR="002D09B7" w:rsidRDefault="002D09B7" w:rsidP="002D09B7">
      <w:pPr>
        <w:numPr>
          <w:ilvl w:val="0"/>
          <w:numId w:val="1"/>
        </w:numPr>
      </w:pPr>
      <w:r>
        <w:t>Руководство и лидерство.</w:t>
      </w:r>
    </w:p>
    <w:p w:rsidR="002D09B7" w:rsidRDefault="002D09B7" w:rsidP="002D09B7">
      <w:pPr>
        <w:numPr>
          <w:ilvl w:val="0"/>
          <w:numId w:val="1"/>
        </w:numPr>
      </w:pPr>
      <w:r>
        <w:t>Психологические аспекты власти.</w:t>
      </w:r>
    </w:p>
    <w:p w:rsidR="002D09B7" w:rsidRDefault="002D09B7" w:rsidP="002D09B7">
      <w:pPr>
        <w:numPr>
          <w:ilvl w:val="0"/>
          <w:numId w:val="1"/>
        </w:numPr>
      </w:pPr>
      <w:r>
        <w:t>Воспитание лидера.</w:t>
      </w:r>
    </w:p>
    <w:p w:rsidR="002D09B7" w:rsidRDefault="002D09B7" w:rsidP="002D09B7">
      <w:pPr>
        <w:numPr>
          <w:ilvl w:val="0"/>
          <w:numId w:val="1"/>
        </w:numPr>
      </w:pPr>
      <w:r>
        <w:t>Коллектив и межличностные отношения. Исследование межличностных отношений в группе.</w:t>
      </w:r>
    </w:p>
    <w:p w:rsidR="002D09B7" w:rsidRDefault="002D09B7" w:rsidP="002D09B7">
      <w:pPr>
        <w:numPr>
          <w:ilvl w:val="0"/>
          <w:numId w:val="1"/>
        </w:numPr>
      </w:pPr>
      <w:r>
        <w:t>Культурные различия в управлении.</w:t>
      </w:r>
    </w:p>
    <w:p w:rsidR="002D09B7" w:rsidRDefault="002D09B7" w:rsidP="002D09B7">
      <w:pPr>
        <w:numPr>
          <w:ilvl w:val="0"/>
          <w:numId w:val="1"/>
        </w:numPr>
      </w:pPr>
      <w:proofErr w:type="spellStart"/>
      <w:r>
        <w:t>Гендерные</w:t>
      </w:r>
      <w:proofErr w:type="spellEnd"/>
      <w:r>
        <w:t xml:space="preserve"> различия в управлении.</w:t>
      </w:r>
    </w:p>
    <w:p w:rsidR="002D09B7" w:rsidRDefault="002D09B7" w:rsidP="002D09B7">
      <w:pPr>
        <w:numPr>
          <w:ilvl w:val="0"/>
          <w:numId w:val="1"/>
        </w:numPr>
      </w:pPr>
      <w:r>
        <w:t>Новые технологии отбора персонала в организации.</w:t>
      </w:r>
    </w:p>
    <w:p w:rsidR="002D09B7" w:rsidRDefault="002D09B7" w:rsidP="002D09B7">
      <w:pPr>
        <w:numPr>
          <w:ilvl w:val="0"/>
          <w:numId w:val="1"/>
        </w:numPr>
      </w:pPr>
      <w:r>
        <w:t>Коммуникативная компетентность руководителя.</w:t>
      </w:r>
    </w:p>
    <w:p w:rsidR="002D09B7" w:rsidRDefault="002D09B7" w:rsidP="002D09B7">
      <w:pPr>
        <w:numPr>
          <w:ilvl w:val="0"/>
          <w:numId w:val="1"/>
        </w:numPr>
      </w:pPr>
      <w:r>
        <w:t>Выгорание на работе как следствие профессионального стресса.</w:t>
      </w:r>
    </w:p>
    <w:p w:rsidR="002D09B7" w:rsidRDefault="002D09B7" w:rsidP="002D09B7">
      <w:pPr>
        <w:numPr>
          <w:ilvl w:val="0"/>
          <w:numId w:val="1"/>
        </w:numPr>
      </w:pPr>
      <w:r>
        <w:t>Этикет в деятельности современного делового человека.</w:t>
      </w:r>
    </w:p>
    <w:p w:rsidR="002D09B7" w:rsidRDefault="002D09B7" w:rsidP="002D09B7">
      <w:pPr>
        <w:numPr>
          <w:ilvl w:val="0"/>
          <w:numId w:val="1"/>
        </w:numPr>
      </w:pPr>
      <w:r>
        <w:t>Навыки эффективных руководителей. Инструменты развития личности.</w:t>
      </w:r>
    </w:p>
    <w:p w:rsidR="002D09B7" w:rsidRPr="009C6EA5" w:rsidRDefault="002D09B7" w:rsidP="002D09B7"/>
    <w:p w:rsidR="0092354A" w:rsidRDefault="0092354A"/>
    <w:sectPr w:rsidR="0092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0006"/>
    <w:multiLevelType w:val="hybridMultilevel"/>
    <w:tmpl w:val="8E5AA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09B7"/>
    <w:rsid w:val="002D09B7"/>
    <w:rsid w:val="0092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РосНОУ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</dc:creator>
  <cp:keywords/>
  <dc:description/>
  <cp:lastModifiedBy>glam</cp:lastModifiedBy>
  <cp:revision>2</cp:revision>
  <dcterms:created xsi:type="dcterms:W3CDTF">2014-10-20T11:01:00Z</dcterms:created>
  <dcterms:modified xsi:type="dcterms:W3CDTF">2014-10-20T11:01:00Z</dcterms:modified>
</cp:coreProperties>
</file>