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28" w:rsidRDefault="00825C28" w:rsidP="00825C2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</w:rPr>
        <w:t>Вариант №6</w:t>
      </w:r>
    </w:p>
    <w:p w:rsidR="000C1EA4" w:rsidRDefault="00825C28" w:rsidP="000C1EA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Даны функция z</w:t>
      </w:r>
      <w:r>
        <w:rPr>
          <w:rFonts w:ascii="Arial" w:hAnsi="Arial" w:cs="Arial"/>
          <w:i/>
          <w:iCs/>
          <w:color w:val="000000"/>
        </w:rPr>
        <w:t>=z(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x,y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>),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точка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A(x</w:t>
      </w:r>
      <w:r>
        <w:rPr>
          <w:rFonts w:ascii="Arial" w:hAnsi="Arial" w:cs="Arial"/>
          <w:i/>
          <w:iCs/>
          <w:color w:val="000000"/>
          <w:vertAlign w:val="subscript"/>
        </w:rPr>
        <w:t>0</w:t>
      </w:r>
      <w:r>
        <w:rPr>
          <w:rFonts w:ascii="Arial" w:hAnsi="Arial" w:cs="Arial"/>
          <w:i/>
          <w:iCs/>
          <w:color w:val="000000"/>
        </w:rPr>
        <w:t>;y</w:t>
      </w:r>
      <w:r>
        <w:rPr>
          <w:rFonts w:ascii="Arial" w:hAnsi="Arial" w:cs="Arial"/>
          <w:i/>
          <w:iCs/>
          <w:color w:val="000000"/>
          <w:vertAlign w:val="subscript"/>
        </w:rPr>
        <w:t>0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и вектор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vertAlign w:val="subscript"/>
        </w:rPr>
        <w:t>x</w:t>
      </w:r>
      <w:r>
        <w:rPr>
          <w:rFonts w:ascii="Arial" w:hAnsi="Arial" w:cs="Arial"/>
          <w:b/>
          <w:bCs/>
          <w:color w:val="000000"/>
        </w:rPr>
        <w:t>;a</w:t>
      </w:r>
      <w:r>
        <w:rPr>
          <w:rFonts w:ascii="Arial" w:hAnsi="Arial" w:cs="Arial"/>
          <w:b/>
          <w:bCs/>
          <w:color w:val="000000"/>
          <w:vertAlign w:val="subscript"/>
        </w:rPr>
        <w:t>y</w:t>
      </w:r>
      <w:proofErr w:type="spellEnd"/>
      <w:r>
        <w:rPr>
          <w:rFonts w:ascii="Arial" w:hAnsi="Arial" w:cs="Arial"/>
          <w:color w:val="000000"/>
        </w:rPr>
        <w:t xml:space="preserve">). Найти: 1) </w:t>
      </w:r>
      <w:proofErr w:type="spellStart"/>
      <w:r>
        <w:rPr>
          <w:rFonts w:ascii="Arial" w:hAnsi="Arial" w:cs="Arial"/>
          <w:color w:val="000000"/>
        </w:rPr>
        <w:t>grad</w:t>
      </w:r>
      <w:proofErr w:type="spellEnd"/>
      <w:r>
        <w:rPr>
          <w:rFonts w:ascii="Arial" w:hAnsi="Arial" w:cs="Arial"/>
          <w:color w:val="000000"/>
        </w:rPr>
        <w:t xml:space="preserve"> z в точке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2) производную в точке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 направлению вектора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color w:val="000000"/>
        </w:rPr>
        <w:t>.</w:t>
      </w:r>
    </w:p>
    <w:p w:rsidR="00825C28" w:rsidRDefault="000C1EA4" w:rsidP="000C1EA4">
      <w:pPr>
        <w:pStyle w:val="a3"/>
        <w:tabs>
          <w:tab w:val="left" w:pos="295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87655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28" w:rsidRDefault="00825C28" w:rsidP="00825C28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2. Вычислить с помощью двойного интеграла в полярных координатах площадь фигуры, ограниченной кривой, заданной уравнением в декартовых координатах (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color w:val="000000"/>
        </w:rPr>
        <w:t>&gt;0).</w:t>
      </w:r>
    </w:p>
    <w:p w:rsidR="00825C28" w:rsidRDefault="000C1EA4" w:rsidP="00825C28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192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C2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4B13B9EA" wp14:editId="4ED02AA3">
                <wp:extent cx="304800" cy="304800"/>
                <wp:effectExtent l="0" t="0" r="0" b="0"/>
                <wp:docPr id="3" name="Прямоугольник 3" descr="C:\Users\%D1%8F\Desktop\%D1%83%D1%87%D0%B5%D0%B1%D0%B0 2\%D0%9C%D0%B0%D1%82%D0%B5%D0%BC%D0%B0%D1%82%D0%B8%D0%BA%D0%B0\course215\images\kr\Image73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D41AD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g9ZtN&#10;MwMAAGc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825C28" w:rsidRDefault="00825C28" w:rsidP="00825C28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3. Вычислить с помощью тройного интеграла объем тела, ограниченного указанными поверхностями.</w:t>
      </w:r>
    </w:p>
    <w:p w:rsidR="00825C28" w:rsidRDefault="000C1EA4" w:rsidP="00825C28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428875" cy="266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C2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19B92072" wp14:editId="6E1E661D">
                <wp:extent cx="304800" cy="304800"/>
                <wp:effectExtent l="0" t="0" r="0" b="0"/>
                <wp:docPr id="2" name="Прямоугольник 2" descr="C:\Users\%D1%8F\Desktop\%D1%83%D1%87%D0%B5%D0%B1%D0%B0 2\%D0%9C%D0%B0%D1%82%D0%B5%D0%BC%D0%B0%D1%82%D0%B8%D0%BA%D0%B0\course215\images\kr\Image73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6602A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zGU3mjED&#10;AABn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825C28" w:rsidRDefault="00825C28" w:rsidP="00825C28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4. Даны векторное поле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color w:val="000000"/>
        </w:rPr>
        <w:t>=</w:t>
      </w:r>
      <w:proofErr w:type="spellStart"/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color w:val="000000"/>
        </w:rPr>
        <w:t>+Y</w:t>
      </w:r>
      <w:r>
        <w:rPr>
          <w:rFonts w:ascii="Arial" w:hAnsi="Arial" w:cs="Arial"/>
          <w:b/>
          <w:bCs/>
          <w:color w:val="000000"/>
        </w:rPr>
        <w:t>j</w:t>
      </w:r>
      <w:r>
        <w:rPr>
          <w:rFonts w:ascii="Arial" w:hAnsi="Arial" w:cs="Arial"/>
          <w:color w:val="000000"/>
        </w:rPr>
        <w:t>+Z</w:t>
      </w:r>
      <w:r>
        <w:rPr>
          <w:rFonts w:ascii="Arial" w:hAnsi="Arial" w:cs="Arial"/>
          <w:b/>
          <w:bCs/>
          <w:color w:val="000000"/>
        </w:rPr>
        <w:t>k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и плоскость (p) </w:t>
      </w:r>
      <w:proofErr w:type="spellStart"/>
      <w:r>
        <w:rPr>
          <w:rFonts w:ascii="Arial" w:hAnsi="Arial" w:cs="Arial"/>
          <w:color w:val="000000"/>
        </w:rPr>
        <w:t>Ax+By+Cz+D</w:t>
      </w:r>
      <w:proofErr w:type="spellEnd"/>
      <w:r>
        <w:rPr>
          <w:rFonts w:ascii="Arial" w:hAnsi="Arial" w:cs="Arial"/>
          <w:color w:val="000000"/>
        </w:rPr>
        <w:t>=0, которая совместно с координатными плоскостями образует пирамиду V. Пусть s — основание пирамиды, принадлежащие плоскости (P); l</w:t>
      </w:r>
      <w:r>
        <w:rPr>
          <w:rFonts w:ascii="Arial" w:hAnsi="Arial" w:cs="Arial"/>
          <w:color w:val="000000"/>
        </w:rPr>
        <w:sym w:font="Symbol" w:char="F020"/>
      </w:r>
      <w:r>
        <w:rPr>
          <w:rFonts w:ascii="Arial" w:hAnsi="Arial" w:cs="Arial"/>
          <w:color w:val="000000"/>
        </w:rPr>
        <w:t>— контур, ограничивающий s;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— нормаль к s, направленная вне пирамиды V. Требуется вычислить:</w:t>
      </w:r>
    </w:p>
    <w:p w:rsidR="00825C28" w:rsidRDefault="00825C28" w:rsidP="00825C28">
      <w:pPr>
        <w:pStyle w:val="a3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1) поток векторного поля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через поверхность s в направлении нормали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color w:val="000000"/>
        </w:rPr>
        <w:t>;</w:t>
      </w:r>
    </w:p>
    <w:p w:rsidR="00825C28" w:rsidRDefault="00825C28" w:rsidP="00825C28">
      <w:pPr>
        <w:pStyle w:val="a3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2) циркуляцию векторного поля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 замкнутому контуру l непосредственно и применив теорему Стокса к контуру l и ограниченной им поверхности s с нормалью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color w:val="000000"/>
        </w:rPr>
        <w:t>;</w:t>
      </w:r>
    </w:p>
    <w:p w:rsidR="00825C28" w:rsidRDefault="00825C28" w:rsidP="00825C2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поток векторного поля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через полную поверхность пирамиды V в направлении внешней нормали к ее поверхности непосредственно и применив теорему Остроградского. Сделать чертеж.</w:t>
      </w:r>
    </w:p>
    <w:p w:rsidR="000C1EA4" w:rsidRDefault="000C1EA4" w:rsidP="000C1EA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743200" cy="1828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6C7F"/>
    <w:multiLevelType w:val="hybridMultilevel"/>
    <w:tmpl w:val="FD44D7AE"/>
    <w:lvl w:ilvl="0" w:tplc="5ECE9B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B0"/>
    <w:rsid w:val="000C1EA4"/>
    <w:rsid w:val="006E45B0"/>
    <w:rsid w:val="00825C28"/>
    <w:rsid w:val="009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38634-797D-454F-AB1E-F48DE5F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C28"/>
    <w:rPr>
      <w:b/>
      <w:bCs/>
    </w:rPr>
  </w:style>
  <w:style w:type="character" w:customStyle="1" w:styleId="apple-converted-space">
    <w:name w:val="apple-converted-space"/>
    <w:basedOn w:val="a0"/>
    <w:rsid w:val="00825C28"/>
  </w:style>
  <w:style w:type="character" w:styleId="a5">
    <w:name w:val="Hyperlink"/>
    <w:basedOn w:val="a0"/>
    <w:uiPriority w:val="99"/>
    <w:unhideWhenUsed/>
    <w:rsid w:val="000C1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5</cp:revision>
  <dcterms:created xsi:type="dcterms:W3CDTF">2014-10-25T17:40:00Z</dcterms:created>
  <dcterms:modified xsi:type="dcterms:W3CDTF">2014-10-25T17:56:00Z</dcterms:modified>
</cp:coreProperties>
</file>