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30" w:rsidRDefault="00C442C8">
      <w:r>
        <w:t xml:space="preserve">Разработать схему БД по своей теме, записать типы возможных запросов к БД, нарисовать схему </w:t>
      </w:r>
      <w:r w:rsidRPr="00C442C8">
        <w:t>“</w:t>
      </w:r>
      <w:r>
        <w:t>Объект-отношение</w:t>
      </w:r>
      <w:r w:rsidRPr="00C442C8">
        <w:t xml:space="preserve">” </w:t>
      </w:r>
      <w:r>
        <w:rPr>
          <w:lang w:val="en-US"/>
        </w:rPr>
        <w:t>c</w:t>
      </w:r>
      <w:r w:rsidRPr="00C442C8">
        <w:t xml:space="preserve"> </w:t>
      </w:r>
      <w:r>
        <w:t>указанием родительской-дочерней таблицы, записать возможные бизнес-правила или ограничения.</w:t>
      </w:r>
    </w:p>
    <w:p w:rsidR="00C442C8" w:rsidRPr="00C442C8" w:rsidRDefault="00C442C8">
      <w:r>
        <w:t>Тема</w:t>
      </w:r>
      <w:r w:rsidRPr="00C442C8">
        <w:t xml:space="preserve">: </w:t>
      </w:r>
      <w:r>
        <w:t>Телефонный справочник. Создать базу данных телефонный справочник города. У организаций и некоторых физических лиц может быть несколько телефонов. Создать таблицу списка улиц города на основе которой пользователь мог бы вносить новые номера в главную таблицу. Предусмотреть возможность выполнения типичных запросов</w:t>
      </w:r>
      <w:r w:rsidRPr="00C442C8">
        <w:t xml:space="preserve">: </w:t>
      </w:r>
      <w:r>
        <w:t>поиск номера телефона по фамилии, улице, номеру дома и квартире</w:t>
      </w:r>
      <w:r w:rsidRPr="00C442C8">
        <w:t>;</w:t>
      </w:r>
      <w:r>
        <w:t xml:space="preserve"> поиск человека по номеру телефона.</w:t>
      </w:r>
      <w:bookmarkStart w:id="0" w:name="_GoBack"/>
      <w:bookmarkEnd w:id="0"/>
    </w:p>
    <w:sectPr w:rsidR="00C442C8" w:rsidRPr="00C4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E4"/>
    <w:rsid w:val="000E05CC"/>
    <w:rsid w:val="003F5830"/>
    <w:rsid w:val="006F5C01"/>
    <w:rsid w:val="00C442C8"/>
    <w:rsid w:val="00D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72472-BBF8-4DFA-BBBE-169C4AD4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533</Characters>
  <Application>Microsoft Office Word</Application>
  <DocSecurity>0</DocSecurity>
  <Lines>4</Lines>
  <Paragraphs>1</Paragraphs>
  <ScaleCrop>false</ScaleCrop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 Сергей</dc:creator>
  <cp:keywords/>
  <dc:description/>
  <cp:lastModifiedBy>Чулков Сергей</cp:lastModifiedBy>
  <cp:revision>2</cp:revision>
  <dcterms:created xsi:type="dcterms:W3CDTF">2014-10-01T18:37:00Z</dcterms:created>
  <dcterms:modified xsi:type="dcterms:W3CDTF">2014-10-01T18:43:00Z</dcterms:modified>
</cp:coreProperties>
</file>