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F1" w:rsidRDefault="00701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7012F1" w:rsidRDefault="00701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012F1" w:rsidRDefault="00701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012F1" w:rsidRDefault="00701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012F1" w:rsidRDefault="00701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012F1" w:rsidRDefault="00701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012F1" w:rsidRDefault="0013353E" w:rsidP="00133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1. Введение в микроэкономику</w:t>
      </w:r>
    </w:p>
    <w:p w:rsidR="007012F1" w:rsidRDefault="0013353E">
      <w:pPr>
        <w:keepNext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17365D"/>
          <w:spacing w:val="5"/>
          <w:sz w:val="28"/>
        </w:rPr>
      </w:pPr>
      <w:r>
        <w:rPr>
          <w:rFonts w:ascii="Times New Roman" w:eastAsia="Times New Roman" w:hAnsi="Times New Roman" w:cs="Times New Roman"/>
          <w:b/>
          <w:i/>
          <w:color w:val="17365D"/>
          <w:spacing w:val="5"/>
          <w:sz w:val="28"/>
        </w:rPr>
        <w:t>Вариант 4</w:t>
      </w:r>
    </w:p>
    <w:p w:rsidR="007012F1" w:rsidRDefault="001335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Выберите единственный правильный ответ.</w:t>
      </w:r>
    </w:p>
    <w:p w:rsidR="007012F1" w:rsidRDefault="007012F1">
      <w:pPr>
        <w:spacing w:after="0" w:line="360" w:lineRule="auto"/>
        <w:ind w:left="300" w:hanging="300"/>
        <w:jc w:val="both"/>
        <w:rPr>
          <w:rFonts w:ascii="Times New Roman" w:eastAsia="Times New Roman" w:hAnsi="Times New Roman" w:cs="Times New Roman"/>
          <w:sz w:val="24"/>
        </w:rPr>
      </w:pP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Определите, что из приведенного ниже прямо не связано ни с одним из главных вопросов микроэкономики: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какие товары и услуги должны быть произведены;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какие ресурсы использовать при производстве;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когда потреблять;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 для кого предназначено произведенное экономическое благо.</w:t>
      </w:r>
    </w:p>
    <w:p w:rsidR="007012F1" w:rsidRDefault="00701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12F1" w:rsidRDefault="0013353E">
      <w:pPr>
        <w:tabs>
          <w:tab w:val="left" w:pos="1134"/>
        </w:tabs>
        <w:spacing w:after="0" w:line="360" w:lineRule="auto"/>
        <w:ind w:left="1211" w:hanging="12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Что не является экономическим ресурсом?</w:t>
      </w:r>
    </w:p>
    <w:p w:rsidR="007012F1" w:rsidRDefault="0013353E">
      <w:pPr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станок;</w:t>
      </w:r>
    </w:p>
    <w:p w:rsidR="007012F1" w:rsidRDefault="0013353E">
      <w:pPr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мука, реализуемая в магазине;</w:t>
      </w:r>
    </w:p>
    <w:p w:rsidR="007012F1" w:rsidRDefault="0013353E">
      <w:pPr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заготовка для производства проката;</w:t>
      </w:r>
    </w:p>
    <w:p w:rsidR="007012F1" w:rsidRDefault="0013353E">
      <w:pPr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сахар, поступивший на кондитерскую фабрику.</w:t>
      </w:r>
    </w:p>
    <w:p w:rsidR="007012F1" w:rsidRDefault="00701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При наличии множества недостатков у рыночной системы есть одно важное преимущество по сравнению с командной экономикой, которое выражается: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в обеспечении полной занятости;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в эффективном распределении ресурсов;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в уравнительном распределении дохода;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в стабильном развитии экономики.</w:t>
      </w:r>
    </w:p>
    <w:p w:rsidR="007012F1" w:rsidRDefault="00701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Кривая производственных возможностей иллюстрирует: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влияние дефицита и альтернативных издержек на общество;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преимущества производства одного товара вместо другого;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изменение в цене различных продуктов;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альтернативные издержки производства одного и другого товара;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д) нет верного ответа.</w:t>
      </w:r>
    </w:p>
    <w:p w:rsidR="007012F1" w:rsidRDefault="007012F1">
      <w:pPr>
        <w:keepNext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17365D"/>
          <w:spacing w:val="5"/>
          <w:sz w:val="28"/>
        </w:rPr>
      </w:pPr>
    </w:p>
    <w:p w:rsidR="007012F1" w:rsidRDefault="00133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2. Основы теории спроса и предложения</w:t>
      </w:r>
    </w:p>
    <w:p w:rsidR="007012F1" w:rsidRDefault="00701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012F1" w:rsidRDefault="0013353E">
      <w:pPr>
        <w:keepNext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17365D"/>
          <w:spacing w:val="5"/>
          <w:sz w:val="28"/>
        </w:rPr>
      </w:pPr>
      <w:r>
        <w:rPr>
          <w:rFonts w:ascii="Times New Roman" w:eastAsia="Times New Roman" w:hAnsi="Times New Roman" w:cs="Times New Roman"/>
          <w:b/>
          <w:i/>
          <w:color w:val="17365D"/>
          <w:spacing w:val="5"/>
          <w:sz w:val="28"/>
        </w:rPr>
        <w:t>Вариант 4</w:t>
      </w:r>
    </w:p>
    <w:p w:rsidR="007012F1" w:rsidRDefault="001335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Выберите единственный правильный ответ.</w:t>
      </w:r>
    </w:p>
    <w:p w:rsidR="007012F1" w:rsidRDefault="007012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Если спрос на данный товар снизится, а его предложение возрастет, то: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количество товара на рынке уменьшится;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количество товара увеличится;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цена на товар снизится;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его цена останется неизменной.</w:t>
      </w:r>
    </w:p>
    <w:p w:rsidR="007012F1" w:rsidRDefault="007012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Если рыночная цена ниже равновесной цены, то: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появляется излишек товаров;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возникает дефицит товаров;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падает цена ресурсов;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растет прибыль предприятий.</w:t>
      </w:r>
    </w:p>
    <w:p w:rsidR="007012F1" w:rsidRDefault="007012F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Спрос и предложение могут быть использованы для объяснения координирующей роли цены: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на товарном рынке;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на рынке ресурсов;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на валютном рынке;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на любом рынке.</w:t>
      </w:r>
    </w:p>
    <w:p w:rsidR="007012F1" w:rsidRDefault="00701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Если любое количество товара продается по одинаковой цене, то спрос на этот товар является: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совершенно неэластичным;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совершенно эластичным;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эластичным;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неэластичным;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д) спросом единичной эластичности.</w:t>
      </w:r>
    </w:p>
    <w:p w:rsidR="007012F1" w:rsidRDefault="00701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Кривая совершенно неэластичного спроса представляет собой: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вертикальную линию;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б) горизонтальную линию;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кривую линию;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прямую линию с отрицательным наклоном;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д) кривую линию с положительным наклоном.</w:t>
      </w:r>
    </w:p>
    <w:p w:rsidR="007012F1" w:rsidRDefault="00701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12F1" w:rsidRDefault="0013353E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3. Теория потребительского выбора</w:t>
      </w:r>
    </w:p>
    <w:p w:rsidR="007012F1" w:rsidRDefault="0013353E">
      <w:pPr>
        <w:keepNext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17365D"/>
          <w:spacing w:val="5"/>
          <w:sz w:val="28"/>
        </w:rPr>
      </w:pPr>
      <w:r>
        <w:rPr>
          <w:rFonts w:ascii="Times New Roman" w:eastAsia="Times New Roman" w:hAnsi="Times New Roman" w:cs="Times New Roman"/>
          <w:b/>
          <w:i/>
          <w:color w:val="17365D"/>
          <w:spacing w:val="5"/>
          <w:sz w:val="28"/>
        </w:rPr>
        <w:t>Вариант 4</w:t>
      </w:r>
    </w:p>
    <w:p w:rsidR="007012F1" w:rsidRDefault="001335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Выберите единственный правильный ответ.</w:t>
      </w:r>
    </w:p>
    <w:p w:rsidR="007012F1" w:rsidRDefault="007012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Общая полезность растет, когда предельная полезность: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уменьшается.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увеличивается.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увеличивается замедляющимися темпами.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увеличивается или уменьшается, но является величиной положительной.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д) является величиной отрицательной.</w:t>
      </w:r>
    </w:p>
    <w:p w:rsidR="007012F1" w:rsidRDefault="00701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В каком случае проявляется эффект дохода?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по мере увеличения доходов покупатели приобретают больше некоторых товаров;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если доходы потребителей снижаются, то они покупают меньше предметов роскоши;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при увеличении доходов люди меньше денег расходуют на потребление и больше – на сбережения; 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снижение цены товара ведет к тому, что потребитель может купить его в большем количестве, не сокращая покупок других товаров.</w:t>
      </w:r>
    </w:p>
    <w:p w:rsidR="007012F1" w:rsidRDefault="007012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Предположим, что потребитель имеет доход в 100000 руб., который полностью тратит на покупки двух товаров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В. Цена товара А равна 20000 руб., а цена товара В - 10000 руб. Какая из следующих комбинаций товаров А и В находится на бюджетной линии?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3А и 3В.      б) 4А и 3В.      в) 3А и 4В.      г) 4А и 4В.      д) 5А и 4В.</w:t>
      </w:r>
    </w:p>
    <w:p w:rsidR="007012F1" w:rsidRDefault="00701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12F1" w:rsidRDefault="0013353E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4. Теория производства и издержек</w:t>
      </w:r>
    </w:p>
    <w:p w:rsidR="007012F1" w:rsidRDefault="0013353E">
      <w:pPr>
        <w:keepNext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17365D"/>
          <w:spacing w:val="5"/>
          <w:sz w:val="28"/>
        </w:rPr>
      </w:pPr>
      <w:r>
        <w:rPr>
          <w:rFonts w:ascii="Times New Roman" w:eastAsia="Times New Roman" w:hAnsi="Times New Roman" w:cs="Times New Roman"/>
          <w:b/>
          <w:i/>
          <w:color w:val="17365D"/>
          <w:spacing w:val="5"/>
          <w:sz w:val="28"/>
        </w:rPr>
        <w:t>Вариант 4</w:t>
      </w:r>
    </w:p>
    <w:p w:rsidR="007012F1" w:rsidRDefault="001335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Выберите единственный правильный ответ.</w:t>
      </w:r>
    </w:p>
    <w:p w:rsidR="007012F1" w:rsidRDefault="007012F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Бухгалтерские издержки: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а) включают в себя внутренние издержки, но не включают внешние издержки.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включают в себя внешние издержки, но не включают внутренние.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включают в себя внешние и внутренние издержки, в том числе нормальную прибыль.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г) превышают внешние и внутренние издержки на величину нормальной прибыли. </w:t>
      </w:r>
    </w:p>
    <w:p w:rsidR="007012F1" w:rsidRDefault="00701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Какая из следующих кривых никогда не имеет возвышающегося участка?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AVC;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AFC; 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ATC;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MC.</w:t>
      </w:r>
    </w:p>
    <w:p w:rsidR="007012F1" w:rsidRDefault="00701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Средние валовые издержки – это: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сумма переменных издержек в расчете на единицу продукции;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 сумма средних постоянных и средних переменных издержек;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постоянные издержки в расчете на единицу продукции;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все ответы неверны.</w:t>
      </w:r>
    </w:p>
    <w:p w:rsidR="007012F1" w:rsidRDefault="00701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Если фирма увеличивает затраты на ресурсы на 6 %, а объем производства возрастает при этом на 9 %, то в этом случае: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фирма получает максимальную прибыль;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фирма получает минимальную прибыль;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наблюдается отрицательный эффект масштаба производства;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наблюдается положительный эффект масштаба;</w:t>
      </w:r>
    </w:p>
    <w:p w:rsidR="007012F1" w:rsidRDefault="00701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12F1" w:rsidRDefault="0013353E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5. Экономическое поведение фирмы                                                                       в условиях совершенной конкуренции</w:t>
      </w:r>
    </w:p>
    <w:p w:rsidR="007012F1" w:rsidRDefault="001335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Вариант 4</w:t>
      </w:r>
    </w:p>
    <w:p w:rsidR="007012F1" w:rsidRDefault="001335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Выберите единственный правильный ответ.</w:t>
      </w:r>
    </w:p>
    <w:p w:rsidR="007012F1" w:rsidRDefault="007012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Какой из перечисленных ниже признаков отсутствует на рынке совершенной конкуренции: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большое число покупателей;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однородность продукции;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невозможность влиять на рыночную цену;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реклама;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д) нет верного ответа.</w:t>
      </w:r>
    </w:p>
    <w:p w:rsidR="007012F1" w:rsidRDefault="00701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Конкурентная фирма при определенных объемах производства может получить экономическую прибыль в краткосрочном периоде, если: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предельная выручка равна предельным издержкам;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валовая выручка больше валовых издержек;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цена больше средних переменных издержек;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цена равна предельным издержкам.</w:t>
      </w:r>
    </w:p>
    <w:p w:rsidR="007012F1" w:rsidRDefault="00701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Экономическая прибыль типичной </w:t>
      </w:r>
      <w:proofErr w:type="gramStart"/>
      <w:r>
        <w:rPr>
          <w:rFonts w:ascii="Times New Roman" w:eastAsia="Times New Roman" w:hAnsi="Times New Roman" w:cs="Times New Roman"/>
          <w:sz w:val="24"/>
        </w:rPr>
        <w:t>совершенно конкурентной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фирмы в положении долгосрочного равновесия: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достигает максимального значения;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равна 0; 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находится на среднем уровне краткосрочного периода;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все предыдущие ответы неверны.</w:t>
      </w:r>
    </w:p>
    <w:p w:rsidR="007012F1" w:rsidRDefault="00701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12F1" w:rsidRDefault="0013353E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6. Экономическое поведение фирмы                                                                        в условиях несовершенной конкуренции</w:t>
      </w:r>
    </w:p>
    <w:p w:rsidR="007012F1" w:rsidRDefault="0013353E">
      <w:pPr>
        <w:keepNext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17365D"/>
          <w:spacing w:val="5"/>
          <w:sz w:val="28"/>
        </w:rPr>
      </w:pPr>
      <w:r>
        <w:rPr>
          <w:rFonts w:ascii="Times New Roman" w:eastAsia="Times New Roman" w:hAnsi="Times New Roman" w:cs="Times New Roman"/>
          <w:b/>
          <w:i/>
          <w:color w:val="17365D"/>
          <w:spacing w:val="5"/>
          <w:sz w:val="28"/>
        </w:rPr>
        <w:t>Вариант 4</w:t>
      </w:r>
    </w:p>
    <w:p w:rsidR="007012F1" w:rsidRDefault="001335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Выберите единственный правильный ответ.</w:t>
      </w:r>
    </w:p>
    <w:p w:rsidR="007012F1" w:rsidRDefault="007012F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При каком условии монополист может выбрать оптимальный объем выпуска? 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при минимуме средних валовых издержек;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при минимуме предельных издержек;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при минимуме валовых издержек;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г) все представленные ответы неверны. </w:t>
      </w:r>
    </w:p>
    <w:p w:rsidR="007012F1" w:rsidRDefault="00701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В какой рыночной структуре в положении равновесия равны друг другу цена и предельные издержки фирмы? 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совершенной конкуренции; 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чистой монополии;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монополистической конкуренции;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олигополии.</w:t>
      </w:r>
    </w:p>
    <w:p w:rsidR="007012F1" w:rsidRDefault="00701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012F1" w:rsidRDefault="0013353E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3. Какое из следующих  утверждений характеризует положение долгосрочного равновесия?</w:t>
      </w:r>
    </w:p>
    <w:p w:rsidR="007012F1" w:rsidRDefault="0013353E">
      <w:pPr>
        <w:spacing w:after="0" w:line="360" w:lineRule="auto"/>
        <w:ind w:left="1418" w:hanging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совершенно конкурентные фирмы получают нулевую экономическую прибыль;</w:t>
      </w:r>
    </w:p>
    <w:p w:rsidR="007012F1" w:rsidRDefault="0013353E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у монополистических конкурентов существует тенденция к нулевой экономической прибыли;</w:t>
      </w:r>
    </w:p>
    <w:p w:rsidR="007012F1" w:rsidRDefault="0013353E">
      <w:pPr>
        <w:spacing w:after="0" w:line="360" w:lineRule="auto"/>
        <w:ind w:left="1418" w:hanging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монополисты и </w:t>
      </w:r>
      <w:proofErr w:type="spellStart"/>
      <w:r>
        <w:rPr>
          <w:rFonts w:ascii="Times New Roman" w:eastAsia="Times New Roman" w:hAnsi="Times New Roman" w:cs="Times New Roman"/>
          <w:sz w:val="24"/>
        </w:rPr>
        <w:t>олигополисты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могут получать экономическую прибыль;</w:t>
      </w:r>
    </w:p>
    <w:p w:rsidR="007012F1" w:rsidRDefault="0013353E">
      <w:pPr>
        <w:spacing w:after="0" w:line="360" w:lineRule="auto"/>
        <w:ind w:left="1418" w:hanging="141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все предыдущие ответы верны.</w:t>
      </w:r>
    </w:p>
    <w:p w:rsidR="007012F1" w:rsidRDefault="0013353E">
      <w:pPr>
        <w:spacing w:after="0" w:line="360" w:lineRule="auto"/>
        <w:ind w:left="1418" w:hanging="141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Целью ценовой дискриминации является: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снижение уровня благосостояния потребителей;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максимизация объема продаж и рост прибыли;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уменьшение количества покупателей;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установление максимальной цены для каждого покупателя;</w:t>
      </w:r>
    </w:p>
    <w:p w:rsidR="007012F1" w:rsidRDefault="00133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д) нет верного ответа.</w:t>
      </w:r>
    </w:p>
    <w:p w:rsidR="007012F1" w:rsidRDefault="00701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sectPr w:rsidR="0070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12F1"/>
    <w:rsid w:val="0004086E"/>
    <w:rsid w:val="0013353E"/>
    <w:rsid w:val="0070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980</Words>
  <Characters>5587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Алина</cp:lastModifiedBy>
  <cp:revision>3</cp:revision>
  <dcterms:created xsi:type="dcterms:W3CDTF">2014-09-25T20:01:00Z</dcterms:created>
  <dcterms:modified xsi:type="dcterms:W3CDTF">2014-09-26T19:48:00Z</dcterms:modified>
</cp:coreProperties>
</file>