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5A" w:rsidRDefault="0075475A" w:rsidP="0075475A">
      <w:pPr>
        <w:pStyle w:val="1"/>
        <w:ind w:firstLine="0"/>
        <w:jc w:val="center"/>
        <w:rPr>
          <w:sz w:val="24"/>
        </w:rPr>
      </w:pPr>
      <w:r>
        <w:rPr>
          <w:sz w:val="24"/>
        </w:rPr>
        <w:t>Лабораторная работа 3</w:t>
      </w:r>
    </w:p>
    <w:p w:rsidR="0075475A" w:rsidRDefault="0075475A" w:rsidP="0075475A">
      <w:pPr>
        <w:rPr>
          <w:sz w:val="24"/>
        </w:rPr>
      </w:pPr>
    </w:p>
    <w:p w:rsidR="0075475A" w:rsidRDefault="0075475A" w:rsidP="0075475A">
      <w:pPr>
        <w:pStyle w:val="3"/>
        <w:jc w:val="center"/>
        <w:rPr>
          <w:b/>
          <w:i/>
          <w:sz w:val="24"/>
        </w:rPr>
      </w:pPr>
      <w:r>
        <w:rPr>
          <w:b/>
          <w:i/>
          <w:sz w:val="24"/>
        </w:rPr>
        <w:t>Разветвления в программе</w:t>
      </w:r>
    </w:p>
    <w:p w:rsidR="0075475A" w:rsidRPr="00D754ED" w:rsidRDefault="0075475A" w:rsidP="0075475A">
      <w:pPr>
        <w:ind w:firstLine="851"/>
        <w:jc w:val="both"/>
        <w:rPr>
          <w:sz w:val="24"/>
        </w:rPr>
      </w:pPr>
    </w:p>
    <w:p w:rsidR="0075475A" w:rsidRDefault="0075475A" w:rsidP="0075475A">
      <w:pPr>
        <w:pStyle w:val="a3"/>
        <w:jc w:val="both"/>
        <w:rPr>
          <w:sz w:val="24"/>
        </w:rPr>
      </w:pPr>
      <w:r>
        <w:rPr>
          <w:i/>
          <w:sz w:val="24"/>
        </w:rPr>
        <w:t>Цель работы</w:t>
      </w:r>
      <w:r>
        <w:rPr>
          <w:sz w:val="24"/>
        </w:rPr>
        <w:t xml:space="preserve"> – изучение основных принципов организации разветвлений и получение н</w:t>
      </w:r>
      <w:r>
        <w:rPr>
          <w:sz w:val="24"/>
        </w:rPr>
        <w:t>а</w:t>
      </w:r>
      <w:r>
        <w:rPr>
          <w:sz w:val="24"/>
        </w:rPr>
        <w:t xml:space="preserve">выков составления и отладки программ. </w:t>
      </w:r>
    </w:p>
    <w:p w:rsidR="0075475A" w:rsidRDefault="0075475A" w:rsidP="0075475A">
      <w:pPr>
        <w:pStyle w:val="a3"/>
        <w:jc w:val="both"/>
        <w:rPr>
          <w:sz w:val="24"/>
        </w:rPr>
      </w:pPr>
      <w:r>
        <w:rPr>
          <w:sz w:val="24"/>
        </w:rPr>
        <w:t>Обычно шаги алгоритма выполняются в том порядке, в котором они перечи</w:t>
      </w:r>
      <w:r>
        <w:rPr>
          <w:sz w:val="24"/>
        </w:rPr>
        <w:t>с</w:t>
      </w:r>
      <w:r>
        <w:rPr>
          <w:sz w:val="24"/>
        </w:rPr>
        <w:t xml:space="preserve">лены. Однако во многих алгоритмах последовательность шагов зависит от значений исходных данных. В таких случаях в зависимости от значений некоторых переменных нужно выбрать ту или иную последовательность шагов. </w:t>
      </w:r>
    </w:p>
    <w:p w:rsidR="0075475A" w:rsidRDefault="0075475A" w:rsidP="0075475A">
      <w:pPr>
        <w:pStyle w:val="a3"/>
        <w:jc w:val="both"/>
        <w:rPr>
          <w:sz w:val="24"/>
        </w:rPr>
      </w:pPr>
      <w:r>
        <w:rPr>
          <w:sz w:val="24"/>
        </w:rPr>
        <w:t>Выбор нужной ветви алгоритма обычно производится по результату проверки некоторого условия. Шаг алгоритма, на котором выполняется проверка условия, наз</w:t>
      </w:r>
      <w:r>
        <w:rPr>
          <w:sz w:val="24"/>
        </w:rPr>
        <w:t>ы</w:t>
      </w:r>
      <w:r>
        <w:rPr>
          <w:sz w:val="24"/>
        </w:rPr>
        <w:t>вается шагом выбора или шагом ветвления. Простейший вид шага выбора представляет собой проверку логического условия, т.е. условия, которое может быть истинным или ложным.</w:t>
      </w:r>
    </w:p>
    <w:p w:rsidR="0075475A" w:rsidRDefault="0075475A" w:rsidP="0075475A">
      <w:pPr>
        <w:pStyle w:val="a3"/>
        <w:jc w:val="both"/>
        <w:rPr>
          <w:sz w:val="24"/>
        </w:rPr>
      </w:pPr>
      <w:r>
        <w:rPr>
          <w:sz w:val="24"/>
        </w:rPr>
        <w:t>Шаг выбора может быть с одной и двумя альтернативами.</w:t>
      </w:r>
    </w:p>
    <w:p w:rsidR="0075475A" w:rsidRDefault="0075475A" w:rsidP="0075475A">
      <w:pPr>
        <w:pStyle w:val="a3"/>
        <w:jc w:val="both"/>
        <w:rPr>
          <w:sz w:val="24"/>
        </w:rPr>
      </w:pPr>
      <w:r>
        <w:rPr>
          <w:sz w:val="24"/>
        </w:rPr>
        <w:t>Шаг выбора, при котором нужно выполнять одну последовательность дейс</w:t>
      </w:r>
      <w:r>
        <w:rPr>
          <w:sz w:val="24"/>
        </w:rPr>
        <w:t>т</w:t>
      </w:r>
      <w:r>
        <w:rPr>
          <w:sz w:val="24"/>
        </w:rPr>
        <w:t>вий, если условие истинно, и другую, если условие ложно, считается шагом выбора (ветвления) с двумя альтернатив</w:t>
      </w:r>
      <w:r>
        <w:rPr>
          <w:sz w:val="24"/>
        </w:rPr>
        <w:t>а</w:t>
      </w:r>
      <w:r>
        <w:rPr>
          <w:sz w:val="24"/>
        </w:rPr>
        <w:t>ми.</w:t>
      </w:r>
    </w:p>
    <w:p w:rsidR="0075475A" w:rsidRDefault="0075475A" w:rsidP="0075475A">
      <w:pPr>
        <w:pStyle w:val="a3"/>
        <w:jc w:val="both"/>
        <w:rPr>
          <w:sz w:val="24"/>
        </w:rPr>
      </w:pPr>
      <w:r>
        <w:rPr>
          <w:sz w:val="24"/>
        </w:rPr>
        <w:t>Шаг выбора, при котором необходимо выполнить некоторую последовател</w:t>
      </w:r>
      <w:r>
        <w:rPr>
          <w:sz w:val="24"/>
        </w:rPr>
        <w:t>ь</w:t>
      </w:r>
      <w:r>
        <w:rPr>
          <w:sz w:val="24"/>
        </w:rPr>
        <w:t>ность действий в случае истинности условия и не нужно ничего выполнять, когда условие ложно, являе</w:t>
      </w:r>
      <w:r>
        <w:rPr>
          <w:sz w:val="24"/>
        </w:rPr>
        <w:t>т</w:t>
      </w:r>
      <w:r>
        <w:rPr>
          <w:sz w:val="24"/>
        </w:rPr>
        <w:t>ся шагом ветвления с одной альтернативой.</w:t>
      </w:r>
    </w:p>
    <w:p w:rsidR="0075475A" w:rsidRDefault="0075475A" w:rsidP="0075475A">
      <w:pPr>
        <w:pStyle w:val="a3"/>
        <w:jc w:val="both"/>
        <w:rPr>
          <w:sz w:val="24"/>
        </w:rPr>
      </w:pPr>
      <w:r>
        <w:rPr>
          <w:sz w:val="24"/>
        </w:rPr>
        <w:t>В обоих случаях в результате проверки условия, будет выбран только один из путей. После этого выполнение алгоритма будет продолжено (выполняется его очере</w:t>
      </w:r>
      <w:r>
        <w:rPr>
          <w:sz w:val="24"/>
        </w:rPr>
        <w:t>д</w:t>
      </w:r>
      <w:r>
        <w:rPr>
          <w:sz w:val="24"/>
        </w:rPr>
        <w:t>ной блок).</w:t>
      </w:r>
    </w:p>
    <w:p w:rsidR="0075475A" w:rsidRDefault="0075475A" w:rsidP="0075475A">
      <w:pPr>
        <w:pStyle w:val="a3"/>
        <w:jc w:val="both"/>
        <w:rPr>
          <w:sz w:val="24"/>
        </w:rPr>
      </w:pPr>
      <w:r>
        <w:rPr>
          <w:sz w:val="24"/>
        </w:rPr>
        <w:t xml:space="preserve">Алгоритм, содержащий хотя бы один шаг ветвления, называется </w:t>
      </w:r>
      <w:r>
        <w:rPr>
          <w:i/>
          <w:sz w:val="24"/>
        </w:rPr>
        <w:t>разветвля</w:t>
      </w:r>
      <w:r>
        <w:rPr>
          <w:i/>
          <w:sz w:val="24"/>
        </w:rPr>
        <w:t>ю</w:t>
      </w:r>
      <w:r>
        <w:rPr>
          <w:i/>
          <w:sz w:val="24"/>
        </w:rPr>
        <w:t>щимся</w:t>
      </w:r>
      <w:r>
        <w:rPr>
          <w:sz w:val="24"/>
        </w:rPr>
        <w:t xml:space="preserve">. </w:t>
      </w:r>
    </w:p>
    <w:p w:rsidR="0075475A" w:rsidRDefault="0075475A" w:rsidP="0075475A">
      <w:pPr>
        <w:pStyle w:val="a3"/>
        <w:jc w:val="both"/>
        <w:rPr>
          <w:sz w:val="24"/>
          <w:lang w:val="en-US"/>
        </w:rPr>
      </w:pPr>
    </w:p>
    <w:p w:rsidR="0075475A" w:rsidRPr="0075475A" w:rsidRDefault="0075475A" w:rsidP="0075475A">
      <w:pPr>
        <w:pStyle w:val="a3"/>
        <w:jc w:val="both"/>
        <w:rPr>
          <w:sz w:val="24"/>
          <w:lang w:val="en-US"/>
        </w:rPr>
      </w:pPr>
      <w:bookmarkStart w:id="0" w:name="_GoBack"/>
      <w:bookmarkEnd w:id="0"/>
    </w:p>
    <w:p w:rsidR="00040A1C" w:rsidRPr="0075475A" w:rsidRDefault="0075475A">
      <w:pPr>
        <w:rPr>
          <w:b/>
        </w:rPr>
      </w:pPr>
      <w:r w:rsidRPr="0075475A">
        <w:rPr>
          <w:b/>
          <w:sz w:val="24"/>
        </w:rPr>
        <w:t>Написать программу решения уравнения вида:</w:t>
      </w:r>
      <w:r w:rsidRPr="0075475A">
        <w:rPr>
          <w:b/>
          <w:position w:val="-6"/>
          <w:sz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 fillcolor="window">
            <v:imagedata r:id="rId5" o:title=""/>
          </v:shape>
          <o:OLEObject Type="Embed" ProgID="Equation.3" ShapeID="_x0000_i1025" DrawAspect="Content" ObjectID="_1472813293" r:id="rId6"/>
        </w:object>
      </w:r>
    </w:p>
    <w:sectPr w:rsidR="00040A1C" w:rsidRPr="0075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DD"/>
    <w:rsid w:val="00040A1C"/>
    <w:rsid w:val="004817DD"/>
    <w:rsid w:val="007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75A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547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7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5475A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547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75A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547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7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5475A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547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2014-09-21T07:01:00Z</dcterms:created>
  <dcterms:modified xsi:type="dcterms:W3CDTF">2014-09-21T07:02:00Z</dcterms:modified>
</cp:coreProperties>
</file>