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60" w:rsidRDefault="009469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Тема контрольной работы «</w:t>
      </w:r>
      <w:r w:rsidRPr="00946959">
        <w:rPr>
          <w:rFonts w:ascii="Times New Roman" w:hAnsi="Times New Roman" w:cs="Times New Roman"/>
          <w:i/>
          <w:sz w:val="32"/>
        </w:rPr>
        <w:t>Ценообразование в условиях рынка»</w:t>
      </w:r>
    </w:p>
    <w:p w:rsidR="00946959" w:rsidRDefault="009469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Шрифт </w:t>
      </w:r>
      <w:r>
        <w:rPr>
          <w:rFonts w:ascii="Times New Roman" w:hAnsi="Times New Roman" w:cs="Times New Roman"/>
          <w:sz w:val="32"/>
          <w:lang w:val="en-US"/>
        </w:rPr>
        <w:t>Times</w:t>
      </w:r>
      <w:r w:rsidRPr="009469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New</w:t>
      </w:r>
      <w:r w:rsidRPr="0094695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lang w:val="en-US"/>
        </w:rPr>
        <w:t>Roman</w:t>
      </w:r>
      <w:r w:rsidRPr="00946959"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</w:rPr>
        <w:t xml:space="preserve"> размер 14, междустрочный интервал 1,5.</w:t>
      </w:r>
    </w:p>
    <w:p w:rsidR="00946959" w:rsidRPr="00946959" w:rsidRDefault="0094695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Объем работы 15 листов, большие пробе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лы в тексте не допустимы.</w:t>
      </w:r>
    </w:p>
    <w:sectPr w:rsidR="00946959" w:rsidRPr="0094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5"/>
    <w:rsid w:val="00020E60"/>
    <w:rsid w:val="00916D85"/>
    <w:rsid w:val="0094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C4C6D-7CE2-46A3-8F67-0948678E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Рожнов</dc:creator>
  <cp:keywords/>
  <dc:description/>
  <cp:lastModifiedBy>Артём Рожнов</cp:lastModifiedBy>
  <cp:revision>2</cp:revision>
  <dcterms:created xsi:type="dcterms:W3CDTF">2014-09-19T09:08:00Z</dcterms:created>
  <dcterms:modified xsi:type="dcterms:W3CDTF">2014-09-19T09:17:00Z</dcterms:modified>
</cp:coreProperties>
</file>