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AD" w:rsidRPr="00984DAD" w:rsidRDefault="00984DAD">
      <w:pPr>
        <w:rPr>
          <w:rFonts w:ascii="Arial" w:hAnsi="Arial" w:cs="Arial"/>
          <w:b/>
          <w:color w:val="231F20"/>
          <w:sz w:val="21"/>
          <w:szCs w:val="21"/>
          <w:shd w:val="clear" w:color="auto" w:fill="FFFFFF"/>
        </w:rPr>
      </w:pPr>
      <w:r w:rsidRPr="00984DAD">
        <w:rPr>
          <w:rFonts w:ascii="Arial" w:hAnsi="Arial" w:cs="Arial"/>
          <w:b/>
          <w:color w:val="231F20"/>
          <w:sz w:val="21"/>
          <w:szCs w:val="21"/>
          <w:shd w:val="clear" w:color="auto" w:fill="FFFFFF"/>
        </w:rPr>
        <w:t>Теория и практика аргументации</w:t>
      </w:r>
    </w:p>
    <w:p w:rsidR="004D15B9" w:rsidRDefault="00984DAD"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>1. Найти в литературе, публицистике или других источниках пример полемического текста (объем – 2-3 страницы).</w:t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>2. Проанализировать содержащуюся в нем полемическую ситуацию:</w:t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>А) Является ли полемика познавательной, деловой или учебной.</w:t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>Б) стороны полемики.</w:t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>В) Позиции сторон, по возможности реконструировать интересы, на которых эти позиции основаны.</w:t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>3. Проанализировать аргументации сторон. Для каждой стороны выявить:</w:t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>А</w:t>
      </w:r>
      <w:proofErr w:type="gramStart"/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>)Т</w:t>
      </w:r>
      <w:proofErr w:type="gramEnd"/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>езисы</w:t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>Б)</w:t>
      </w:r>
      <w:proofErr w:type="spellStart"/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>Аргументативные</w:t>
      </w:r>
      <w:proofErr w:type="spellEnd"/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 xml:space="preserve"> цепочки, их обосновывающие или опровергающие.</w:t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</w:rPr>
        <w:br/>
      </w:r>
      <w:r>
        <w:rPr>
          <w:rFonts w:ascii="Arial" w:hAnsi="Arial" w:cs="Arial"/>
          <w:color w:val="231F20"/>
          <w:sz w:val="21"/>
          <w:szCs w:val="21"/>
          <w:shd w:val="clear" w:color="auto" w:fill="FFFFFF"/>
        </w:rPr>
        <w:t>В) Ошибки и уловки, если таковые имеются.</w:t>
      </w:r>
    </w:p>
    <w:sectPr w:rsidR="004D15B9" w:rsidSect="004D1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84DAD"/>
    <w:rsid w:val="00187E69"/>
    <w:rsid w:val="003E2E02"/>
    <w:rsid w:val="004D15B9"/>
    <w:rsid w:val="00984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02"/>
  </w:style>
  <w:style w:type="paragraph" w:styleId="1">
    <w:name w:val="heading 1"/>
    <w:basedOn w:val="a"/>
    <w:link w:val="10"/>
    <w:uiPriority w:val="9"/>
    <w:qFormat/>
    <w:rsid w:val="003E2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Grizli777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2014-08-26T08:07:00Z</dcterms:created>
  <dcterms:modified xsi:type="dcterms:W3CDTF">2014-08-26T08:07:00Z</dcterms:modified>
</cp:coreProperties>
</file>