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5" w:rsidRDefault="008F0485" w:rsidP="008F0485">
      <w:pPr>
        <w:rPr>
          <w:b/>
        </w:rPr>
      </w:pPr>
    </w:p>
    <w:p w:rsidR="008F0485" w:rsidRDefault="008F0485" w:rsidP="008F0485">
      <w:pPr>
        <w:rPr>
          <w:b/>
        </w:rPr>
      </w:pPr>
      <w:r>
        <w:rPr>
          <w:b/>
        </w:rPr>
        <w:t xml:space="preserve">      Задача № 3.</w:t>
      </w:r>
    </w:p>
    <w:p w:rsidR="008F0485" w:rsidRDefault="008F0485" w:rsidP="008F0485">
      <w:pPr>
        <w:framePr w:hSpace="141" w:wrap="around" w:vAnchor="text" w:hAnchor="page" w:x="1585" w:y="281"/>
      </w:pPr>
      <w:r>
        <w:rPr>
          <w:rFonts w:ascii="Arial" w:hAnsi="Arial"/>
          <w:noProof/>
          <w:position w:val="-321"/>
        </w:rPr>
        <w:drawing>
          <wp:inline distT="0" distB="0" distL="0" distR="0">
            <wp:extent cx="28670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5" w:rsidRPr="00B34203" w:rsidRDefault="008F0485" w:rsidP="008F0485">
      <w:pPr>
        <w:rPr>
          <w:b/>
        </w:rPr>
      </w:pPr>
    </w:p>
    <w:p w:rsidR="008F0485" w:rsidRDefault="008F0485" w:rsidP="008F0485">
      <w:pPr>
        <w:rPr>
          <w:rFonts w:ascii="Arial" w:hAnsi="Arial"/>
        </w:rPr>
      </w:pPr>
    </w:p>
    <w:p w:rsidR="008F0485" w:rsidRDefault="008F0485" w:rsidP="008F0485">
      <w:r>
        <w:t xml:space="preserve"> </w:t>
      </w:r>
    </w:p>
    <w:p w:rsidR="008F0485" w:rsidRDefault="008F0485" w:rsidP="008F0485"/>
    <w:p w:rsidR="008F0485" w:rsidRDefault="008F0485" w:rsidP="008F0485"/>
    <w:p w:rsidR="008F0485" w:rsidRDefault="008F0485" w:rsidP="008F0485">
      <w:r>
        <w:t>Составить уравнения цепи по методу узловых напряжений.</w:t>
      </w:r>
    </w:p>
    <w:p w:rsidR="008F0485" w:rsidRDefault="008F0485" w:rsidP="008F0485">
      <w:r>
        <w:t>Указание: рекомендуется за базовый узел принять 4-й узел.</w:t>
      </w:r>
    </w:p>
    <w:p w:rsidR="008F0485" w:rsidRDefault="008F0485" w:rsidP="008F0485">
      <w:pPr>
        <w:rPr>
          <w:b/>
        </w:rPr>
      </w:pPr>
    </w:p>
    <w:p w:rsidR="008F0485" w:rsidRDefault="008F0485" w:rsidP="008F0485">
      <w:pPr>
        <w:rPr>
          <w:b/>
        </w:rPr>
      </w:pPr>
    </w:p>
    <w:p w:rsidR="008F40B4" w:rsidRDefault="008F0485"/>
    <w:p w:rsidR="008F0485" w:rsidRDefault="008F0485"/>
    <w:p w:rsidR="008F0485" w:rsidRDefault="008F0485" w:rsidP="008F0485">
      <w:pPr>
        <w:rPr>
          <w:b/>
        </w:rPr>
      </w:pPr>
      <w:r>
        <w:rPr>
          <w:b/>
        </w:rPr>
        <w:t>Задача № 3.</w:t>
      </w:r>
    </w:p>
    <w:p w:rsidR="008F0485" w:rsidRDefault="008F0485" w:rsidP="008F0485">
      <w:pPr>
        <w:rPr>
          <w:rFonts w:ascii="Arial" w:hAnsi="Arial"/>
        </w:rPr>
      </w:pPr>
      <w:r>
        <w:t xml:space="preserve">  R=4000 Ом, C=2500 </w:t>
      </w:r>
      <w:proofErr w:type="spellStart"/>
      <w:r>
        <w:t>нФ</w:t>
      </w:r>
      <w:proofErr w:type="spellEnd"/>
      <w:r>
        <w:t xml:space="preserve">, L=25 </w:t>
      </w:r>
      <w:proofErr w:type="spellStart"/>
      <w:r>
        <w:t>мГн</w:t>
      </w:r>
      <w:proofErr w:type="spellEnd"/>
    </w:p>
    <w:p w:rsidR="008F0485" w:rsidRDefault="008F0485" w:rsidP="008F0485">
      <w:pPr>
        <w:framePr w:hSpace="141" w:wrap="around" w:vAnchor="text" w:hAnchor="page" w:x="1714" w:y="61"/>
      </w:pPr>
      <w:r>
        <w:rPr>
          <w:rFonts w:ascii="Arial" w:hAnsi="Arial"/>
          <w:noProof/>
          <w:position w:val="-181"/>
        </w:rPr>
        <w:drawing>
          <wp:inline distT="0" distB="0" distL="0" distR="0">
            <wp:extent cx="2743200" cy="11753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5" w:rsidRDefault="008F0485" w:rsidP="008F0485"/>
    <w:p w:rsidR="008F0485" w:rsidRDefault="008F0485" w:rsidP="008F0485">
      <w:pPr>
        <w:rPr>
          <w:b/>
        </w:rPr>
      </w:pPr>
      <w:r>
        <w:t>Составить дифференциальное уравнение цепи для t&gt;0. Определить частоту свободных колебаний контура.</w:t>
      </w:r>
    </w:p>
    <w:p w:rsidR="008F0485" w:rsidRDefault="008F0485" w:rsidP="008F0485">
      <w:pPr>
        <w:rPr>
          <w:b/>
        </w:rPr>
      </w:pPr>
    </w:p>
    <w:p w:rsidR="008F0485" w:rsidRDefault="008F0485"/>
    <w:p w:rsidR="008F0485" w:rsidRDefault="008F0485"/>
    <w:p w:rsidR="008F0485" w:rsidRDefault="008F0485" w:rsidP="008F0485">
      <w:pPr>
        <w:rPr>
          <w:b/>
        </w:rPr>
      </w:pPr>
      <w:r>
        <w:rPr>
          <w:b/>
        </w:rPr>
        <w:t xml:space="preserve">     Задача № 3</w:t>
      </w:r>
    </w:p>
    <w:p w:rsidR="008F0485" w:rsidRDefault="008F0485" w:rsidP="008F0485">
      <w:pPr>
        <w:jc w:val="center"/>
      </w:pPr>
      <w:r>
        <w:t>Характеристическое ослабление четырехполюсника 60 дБ. U</w:t>
      </w:r>
      <w:r>
        <w:rPr>
          <w:vertAlign w:val="subscript"/>
        </w:rPr>
        <w:t>1</w:t>
      </w:r>
      <w:r>
        <w:t xml:space="preserve">(t)=10 В. </w:t>
      </w:r>
    </w:p>
    <w:p w:rsidR="008F0485" w:rsidRPr="00111E51" w:rsidRDefault="008F0485" w:rsidP="008F0485">
      <w:r>
        <w:t>Чему равно U</w:t>
      </w:r>
      <w:r>
        <w:rPr>
          <w:vertAlign w:val="subscript"/>
        </w:rPr>
        <w:t>2</w:t>
      </w:r>
      <w:r>
        <w:t xml:space="preserve">?  </w:t>
      </w:r>
      <w:r>
        <w:rPr>
          <w:noProof/>
        </w:rPr>
        <w:drawing>
          <wp:inline distT="0" distB="0" distL="0" distR="0">
            <wp:extent cx="3788410" cy="118554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F0485" w:rsidRDefault="008F0485">
      <w:bookmarkStart w:id="0" w:name="_GoBack"/>
      <w:bookmarkEnd w:id="0"/>
    </w:p>
    <w:sectPr w:rsidR="008F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5A"/>
    <w:rsid w:val="00077F21"/>
    <w:rsid w:val="00101802"/>
    <w:rsid w:val="003A46E3"/>
    <w:rsid w:val="00570450"/>
    <w:rsid w:val="0068245A"/>
    <w:rsid w:val="008F0485"/>
    <w:rsid w:val="00901605"/>
    <w:rsid w:val="00947880"/>
    <w:rsid w:val="009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2014-07-04T15:29:00Z</dcterms:created>
  <dcterms:modified xsi:type="dcterms:W3CDTF">2014-07-04T15:31:00Z</dcterms:modified>
</cp:coreProperties>
</file>