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F2" w:rsidRDefault="00806DF2" w:rsidP="00806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№9</w:t>
      </w:r>
    </w:p>
    <w:p w:rsidR="00806DF2" w:rsidRDefault="00806DF2" w:rsidP="00806D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Определите, какое равенство точнее (найдите относительные погрешности).</w:t>
      </w:r>
    </w:p>
    <w:bookmarkStart w:id="0" w:name="_GoBack"/>
    <w:p w:rsidR="00806DF2" w:rsidRDefault="00806DF2" w:rsidP="00806DF2">
      <w:pPr>
        <w:ind w:left="720"/>
        <w:jc w:val="both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0.75pt" o:ole="">
            <v:imagedata r:id="rId5" o:title=""/>
          </v:shape>
          <o:OLEObject Type="Embed" ProgID="Equation.3" ShapeID="_x0000_i1025" DrawAspect="Content" ObjectID="_1464593995" r:id="rId6"/>
        </w:object>
      </w:r>
      <w:r>
        <w:rPr>
          <w:sz w:val="28"/>
          <w:szCs w:val="28"/>
        </w:rPr>
        <w:t>.</w:t>
      </w:r>
    </w:p>
    <w:bookmarkEnd w:id="0"/>
    <w:p w:rsidR="00806DF2" w:rsidRDefault="00806DF2" w:rsidP="00806D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Составьте таблицу значений функции </w:t>
      </w:r>
      <w:r>
        <w:rPr>
          <w:position w:val="-12"/>
          <w:sz w:val="28"/>
          <w:szCs w:val="28"/>
        </w:rPr>
        <w:object w:dxaOrig="1800" w:dyaOrig="420">
          <v:shape id="_x0000_i1026" type="#_x0000_t75" style="width:90pt;height:21pt" o:ole="">
            <v:imagedata r:id="rId7" o:title=""/>
          </v:shape>
          <o:OLEObject Type="Embed" ProgID="Equation.3" ShapeID="_x0000_i1026" DrawAspect="Content" ObjectID="_1464593996" r:id="rId8"/>
        </w:object>
      </w:r>
      <w:r>
        <w:rPr>
          <w:sz w:val="28"/>
          <w:szCs w:val="28"/>
        </w:rPr>
        <w:t xml:space="preserve"> на интервале [1; 1.6] с шагом </w:t>
      </w:r>
      <w:r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= 0.2 (значения функции округлить до 3-х знаков). По составленной таблице постройте интерполяционный многочлен Лагранжа и найдите </w:t>
      </w:r>
      <w:r>
        <w:rPr>
          <w:position w:val="-12"/>
          <w:sz w:val="28"/>
          <w:szCs w:val="28"/>
        </w:rPr>
        <w:object w:dxaOrig="880" w:dyaOrig="400">
          <v:shape id="_x0000_i1027" type="#_x0000_t75" style="width:44.25pt;height:20.25pt" o:ole="">
            <v:imagedata r:id="rId9" o:title=""/>
          </v:shape>
          <o:OLEObject Type="Embed" ProgID="Equation.3" ShapeID="_x0000_i1027" DrawAspect="Content" ObjectID="_1464593997" r:id="rId10"/>
        </w:object>
      </w:r>
      <w:r>
        <w:rPr>
          <w:sz w:val="28"/>
          <w:szCs w:val="28"/>
        </w:rPr>
        <w:t>. Оцените погрешность полученного значения.</w:t>
      </w:r>
    </w:p>
    <w:p w:rsidR="00806DF2" w:rsidRDefault="00806DF2" w:rsidP="00806DF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Найдите </w:t>
      </w:r>
      <w:r>
        <w:rPr>
          <w:position w:val="-28"/>
          <w:sz w:val="28"/>
          <w:szCs w:val="28"/>
        </w:rPr>
        <w:object w:dxaOrig="900" w:dyaOrig="740">
          <v:shape id="_x0000_i1028" type="#_x0000_t75" style="width:45pt;height:36.75pt" o:ole="">
            <v:imagedata r:id="rId11" o:title=""/>
          </v:shape>
          <o:OLEObject Type="Embed" ProgID="Equation.3" ShapeID="_x0000_i1028" DrawAspect="Content" ObjectID="_1464593998" r:id="rId12"/>
        </w:object>
      </w:r>
      <w:r>
        <w:rPr>
          <w:sz w:val="28"/>
          <w:szCs w:val="28"/>
        </w:rPr>
        <w:t xml:space="preserve"> методом трапеций, разбив интервал интегрирования на 10 частей. Оцените погрешность полученного значения.</w:t>
      </w:r>
    </w:p>
    <w:p w:rsidR="00DB4670" w:rsidRDefault="00DB4670"/>
    <w:sectPr w:rsidR="00DB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80353"/>
    <w:multiLevelType w:val="hybridMultilevel"/>
    <w:tmpl w:val="8D36C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F2"/>
    <w:rsid w:val="00012241"/>
    <w:rsid w:val="00806DF2"/>
    <w:rsid w:val="00DB4670"/>
    <w:rsid w:val="00E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227C6-2066-4F25-8DD7-EE6A8254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DF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Билет №9</vt:lpstr>
    </vt:vector>
  </TitlesOfParts>
  <Company>SibSUTI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Билет №9</dc:title>
  <dc:subject/>
  <dc:creator>root</dc:creator>
  <cp:keywords/>
  <dc:description/>
  <cp:lastModifiedBy>Евгения</cp:lastModifiedBy>
  <cp:revision>2</cp:revision>
  <dcterms:created xsi:type="dcterms:W3CDTF">2014-06-18T04:54:00Z</dcterms:created>
  <dcterms:modified xsi:type="dcterms:W3CDTF">2014-06-18T04:54:00Z</dcterms:modified>
</cp:coreProperties>
</file>