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A2" w:rsidRPr="007D00A2" w:rsidRDefault="007D00A2" w:rsidP="007D00A2">
      <w:pPr>
        <w:ind w:left="680" w:firstLine="0"/>
        <w:jc w:val="left"/>
        <w:rPr>
          <w:rStyle w:val="a4"/>
          <w:rFonts w:cs="Times New Roman"/>
          <w:noProof/>
          <w:color w:val="000000" w:themeColor="text1"/>
          <w:sz w:val="28"/>
          <w:szCs w:val="14"/>
          <w:u w:val="single"/>
        </w:rPr>
      </w:pPr>
      <w:r w:rsidRPr="007D00A2">
        <w:rPr>
          <w:rStyle w:val="a4"/>
          <w:rFonts w:cs="Times New Roman"/>
          <w:noProof/>
          <w:color w:val="000000" w:themeColor="text1"/>
          <w:sz w:val="28"/>
          <w:szCs w:val="14"/>
          <w:u w:val="single"/>
        </w:rPr>
        <w:t>Задачи</w:t>
      </w:r>
      <w:r>
        <w:rPr>
          <w:rStyle w:val="a4"/>
          <w:rFonts w:cs="Times New Roman"/>
          <w:noProof/>
          <w:color w:val="000000" w:themeColor="text1"/>
          <w:sz w:val="28"/>
          <w:szCs w:val="14"/>
          <w:u w:val="single"/>
        </w:rPr>
        <w:t>. Блок 1.</w:t>
      </w:r>
      <w:r w:rsidRPr="007D00A2">
        <w:rPr>
          <w:rStyle w:val="a4"/>
          <w:rFonts w:cs="Times New Roman"/>
          <w:noProof/>
          <w:color w:val="000000" w:themeColor="text1"/>
          <w:sz w:val="28"/>
          <w:szCs w:val="14"/>
          <w:u w:val="single"/>
        </w:rPr>
        <w:t xml:space="preserve">  </w:t>
      </w:r>
    </w:p>
    <w:p w:rsidR="007D00A2" w:rsidRPr="007D00A2" w:rsidRDefault="007D00A2" w:rsidP="007D00A2">
      <w:pPr>
        <w:rPr>
          <w:rFonts w:cs="Times New Roman"/>
          <w:b/>
          <w:bCs/>
          <w:color w:val="000000" w:themeColor="text1"/>
          <w:sz w:val="28"/>
        </w:rPr>
      </w:pPr>
      <w:r w:rsidRPr="007D00A2">
        <w:rPr>
          <w:rFonts w:cs="Times New Roman"/>
          <w:b/>
          <w:bCs/>
          <w:color w:val="000000" w:themeColor="text1"/>
          <w:sz w:val="28"/>
        </w:rPr>
        <w:t>Задача 1.</w:t>
      </w:r>
    </w:p>
    <w:p w:rsidR="007D00A2" w:rsidRPr="007D00A2" w:rsidRDefault="007D00A2" w:rsidP="007D00A2">
      <w:pPr>
        <w:rPr>
          <w:rFonts w:cs="Times New Roman"/>
          <w:color w:val="000000" w:themeColor="text1"/>
          <w:sz w:val="28"/>
        </w:rPr>
      </w:pPr>
      <w:r w:rsidRPr="007D00A2">
        <w:rPr>
          <w:rFonts w:cs="Times New Roman"/>
          <w:color w:val="000000" w:themeColor="text1"/>
          <w:sz w:val="28"/>
        </w:rPr>
        <w:tab/>
        <w:t>Необходимо выбрать банк, в котором можно получить кредит на 3 м</w:t>
      </w:r>
      <w:r w:rsidRPr="007D00A2">
        <w:rPr>
          <w:rFonts w:cs="Times New Roman"/>
          <w:color w:val="000000" w:themeColor="text1"/>
          <w:sz w:val="28"/>
        </w:rPr>
        <w:t>е</w:t>
      </w:r>
      <w:r w:rsidRPr="007D00A2">
        <w:rPr>
          <w:rFonts w:cs="Times New Roman"/>
          <w:color w:val="000000" w:themeColor="text1"/>
          <w:sz w:val="28"/>
        </w:rPr>
        <w:t>сяца, если известно, что банк «А» начисляет проценты в конце срока (18% годовых), а банк «Б» н</w:t>
      </w:r>
      <w:r w:rsidRPr="007D00A2">
        <w:rPr>
          <w:rFonts w:cs="Times New Roman"/>
          <w:color w:val="000000" w:themeColor="text1"/>
          <w:sz w:val="28"/>
        </w:rPr>
        <w:t>а</w:t>
      </w:r>
      <w:r w:rsidRPr="007D00A2">
        <w:rPr>
          <w:rFonts w:cs="Times New Roman"/>
          <w:color w:val="000000" w:themeColor="text1"/>
          <w:sz w:val="28"/>
        </w:rPr>
        <w:t>числяет проценты ежемесячно, но по ставке 16% годовых.</w:t>
      </w:r>
    </w:p>
    <w:p w:rsidR="007D00A2" w:rsidRPr="007D00A2" w:rsidRDefault="007D00A2" w:rsidP="007D00A2">
      <w:pPr>
        <w:rPr>
          <w:rFonts w:cs="Times New Roman"/>
          <w:b/>
          <w:bCs/>
          <w:color w:val="000000" w:themeColor="text1"/>
          <w:sz w:val="28"/>
        </w:rPr>
      </w:pPr>
      <w:r w:rsidRPr="007D00A2">
        <w:rPr>
          <w:rFonts w:cs="Times New Roman"/>
          <w:b/>
          <w:bCs/>
          <w:color w:val="000000" w:themeColor="text1"/>
          <w:sz w:val="28"/>
        </w:rPr>
        <w:t>Задача 2.</w:t>
      </w:r>
    </w:p>
    <w:p w:rsidR="007D00A2" w:rsidRPr="007D00A2" w:rsidRDefault="007D00A2" w:rsidP="007D00A2">
      <w:pPr>
        <w:rPr>
          <w:rFonts w:cs="Times New Roman"/>
          <w:color w:val="000000" w:themeColor="text1"/>
          <w:sz w:val="28"/>
        </w:rPr>
      </w:pPr>
      <w:r w:rsidRPr="007D00A2">
        <w:rPr>
          <w:rFonts w:cs="Times New Roman"/>
          <w:b/>
          <w:bCs/>
          <w:color w:val="000000" w:themeColor="text1"/>
          <w:sz w:val="28"/>
        </w:rPr>
        <w:tab/>
      </w:r>
      <w:r w:rsidRPr="007D00A2">
        <w:rPr>
          <w:rFonts w:cs="Times New Roman"/>
          <w:color w:val="000000" w:themeColor="text1"/>
          <w:sz w:val="28"/>
        </w:rPr>
        <w:t>Рассчитайте сумму полученного кредита, если возвращено через 2 месяца 120 000 руб. Банк начисляет проценты ежемесячно по ставке 24% г</w:t>
      </w:r>
      <w:r w:rsidRPr="007D00A2">
        <w:rPr>
          <w:rFonts w:cs="Times New Roman"/>
          <w:color w:val="000000" w:themeColor="text1"/>
          <w:sz w:val="28"/>
        </w:rPr>
        <w:t>о</w:t>
      </w:r>
      <w:r w:rsidRPr="007D00A2">
        <w:rPr>
          <w:rFonts w:cs="Times New Roman"/>
          <w:color w:val="000000" w:themeColor="text1"/>
          <w:sz w:val="28"/>
        </w:rPr>
        <w:t>довых.</w:t>
      </w:r>
    </w:p>
    <w:p w:rsidR="007D00A2" w:rsidRPr="007D00A2" w:rsidRDefault="007D00A2" w:rsidP="007D00A2">
      <w:pPr>
        <w:rPr>
          <w:rFonts w:cs="Times New Roman"/>
          <w:b/>
          <w:bCs/>
          <w:color w:val="000000" w:themeColor="text1"/>
          <w:sz w:val="28"/>
        </w:rPr>
      </w:pPr>
      <w:r w:rsidRPr="007D00A2">
        <w:rPr>
          <w:rFonts w:cs="Times New Roman"/>
          <w:b/>
          <w:bCs/>
          <w:color w:val="000000" w:themeColor="text1"/>
          <w:sz w:val="28"/>
        </w:rPr>
        <w:t>Задача 3.</w:t>
      </w:r>
    </w:p>
    <w:p w:rsidR="007D00A2" w:rsidRPr="007D00A2" w:rsidRDefault="007D00A2" w:rsidP="007D00A2">
      <w:pPr>
        <w:rPr>
          <w:rFonts w:cs="Times New Roman"/>
          <w:color w:val="000000" w:themeColor="text1"/>
          <w:sz w:val="28"/>
        </w:rPr>
      </w:pPr>
      <w:r w:rsidRPr="007D00A2">
        <w:rPr>
          <w:rFonts w:cs="Times New Roman"/>
          <w:b/>
          <w:bCs/>
          <w:color w:val="000000" w:themeColor="text1"/>
          <w:sz w:val="28"/>
        </w:rPr>
        <w:tab/>
      </w:r>
      <w:r w:rsidRPr="007D00A2">
        <w:rPr>
          <w:rFonts w:cs="Times New Roman"/>
          <w:color w:val="000000" w:themeColor="text1"/>
          <w:sz w:val="28"/>
        </w:rPr>
        <w:t xml:space="preserve">Банк выдал кредит на сумму 100 000 руб. на 3 месяца </w:t>
      </w:r>
      <w:proofErr w:type="gramStart"/>
      <w:r w:rsidRPr="007D00A2">
        <w:rPr>
          <w:rFonts w:cs="Times New Roman"/>
          <w:color w:val="000000" w:themeColor="text1"/>
          <w:sz w:val="28"/>
        </w:rPr>
        <w:t xml:space="preserve">( </w:t>
      </w:r>
      <w:proofErr w:type="gramEnd"/>
      <w:r w:rsidRPr="007D00A2">
        <w:rPr>
          <w:rFonts w:cs="Times New Roman"/>
          <w:color w:val="000000" w:themeColor="text1"/>
          <w:sz w:val="28"/>
        </w:rPr>
        <w:t>с 15 февраля по15 апреля). В кредитном договоре указана сумма процентных платежей 20 000 руб. Уточните годовую процентную ставку. Проценты начисляются  в конце ка</w:t>
      </w:r>
      <w:r w:rsidRPr="007D00A2">
        <w:rPr>
          <w:rFonts w:cs="Times New Roman"/>
          <w:color w:val="000000" w:themeColor="text1"/>
          <w:sz w:val="28"/>
        </w:rPr>
        <w:t>ж</w:t>
      </w:r>
      <w:r w:rsidRPr="007D00A2">
        <w:rPr>
          <w:rFonts w:cs="Times New Roman"/>
          <w:color w:val="000000" w:themeColor="text1"/>
          <w:sz w:val="28"/>
        </w:rPr>
        <w:t>дого месяца. День получения кредита не учитывается. Погашены проценты в ко</w:t>
      </w:r>
      <w:r w:rsidRPr="007D00A2">
        <w:rPr>
          <w:rFonts w:cs="Times New Roman"/>
          <w:color w:val="000000" w:themeColor="text1"/>
          <w:sz w:val="28"/>
        </w:rPr>
        <w:t>н</w:t>
      </w:r>
      <w:r w:rsidRPr="007D00A2">
        <w:rPr>
          <w:rFonts w:cs="Times New Roman"/>
          <w:color w:val="000000" w:themeColor="text1"/>
          <w:sz w:val="28"/>
        </w:rPr>
        <w:t xml:space="preserve">це срока.   </w:t>
      </w:r>
    </w:p>
    <w:p w:rsidR="007D00A2" w:rsidRPr="007D00A2" w:rsidRDefault="007D00A2" w:rsidP="007D00A2">
      <w:pPr>
        <w:rPr>
          <w:rFonts w:cs="Times New Roman"/>
          <w:color w:val="000000" w:themeColor="text1"/>
          <w:sz w:val="28"/>
        </w:rPr>
      </w:pPr>
      <w:r w:rsidRPr="007D00A2">
        <w:rPr>
          <w:rFonts w:cs="Times New Roman"/>
          <w:b/>
          <w:bCs/>
          <w:color w:val="000000" w:themeColor="text1"/>
          <w:sz w:val="28"/>
        </w:rPr>
        <w:t>Задача 4.</w:t>
      </w:r>
    </w:p>
    <w:p w:rsidR="007D00A2" w:rsidRPr="007D00A2" w:rsidRDefault="007D00A2" w:rsidP="007D00A2">
      <w:pPr>
        <w:rPr>
          <w:rFonts w:cs="Times New Roman"/>
          <w:color w:val="000000" w:themeColor="text1"/>
          <w:sz w:val="28"/>
        </w:rPr>
      </w:pPr>
      <w:r w:rsidRPr="007D00A2">
        <w:rPr>
          <w:rFonts w:cs="Times New Roman"/>
          <w:color w:val="000000" w:themeColor="text1"/>
          <w:sz w:val="28"/>
        </w:rPr>
        <w:t>Заемщик предполагает взять 25 июня банковский кредит с погашением 1 а</w:t>
      </w:r>
      <w:r w:rsidRPr="007D00A2">
        <w:rPr>
          <w:rFonts w:cs="Times New Roman"/>
          <w:color w:val="000000" w:themeColor="text1"/>
          <w:sz w:val="28"/>
        </w:rPr>
        <w:t>в</w:t>
      </w:r>
      <w:r w:rsidRPr="007D00A2">
        <w:rPr>
          <w:rFonts w:cs="Times New Roman"/>
          <w:color w:val="000000" w:themeColor="text1"/>
          <w:sz w:val="28"/>
        </w:rPr>
        <w:t>густа того же года суммой 1 млн. руб. Ставка банка по кредитам равна 20% год</w:t>
      </w:r>
      <w:r w:rsidRPr="007D00A2">
        <w:rPr>
          <w:rFonts w:cs="Times New Roman"/>
          <w:color w:val="000000" w:themeColor="text1"/>
          <w:sz w:val="28"/>
        </w:rPr>
        <w:t>о</w:t>
      </w:r>
      <w:r w:rsidRPr="007D00A2">
        <w:rPr>
          <w:rFonts w:cs="Times New Roman"/>
          <w:color w:val="000000" w:themeColor="text1"/>
          <w:sz w:val="28"/>
        </w:rPr>
        <w:t>вых. Определить сумму, которую может взять заемщик при английской пра</w:t>
      </w:r>
      <w:r w:rsidRPr="007D00A2">
        <w:rPr>
          <w:rFonts w:cs="Times New Roman"/>
          <w:color w:val="000000" w:themeColor="text1"/>
          <w:sz w:val="28"/>
        </w:rPr>
        <w:t>к</w:t>
      </w:r>
      <w:r w:rsidRPr="007D00A2">
        <w:rPr>
          <w:rFonts w:cs="Times New Roman"/>
          <w:color w:val="000000" w:themeColor="text1"/>
          <w:sz w:val="28"/>
        </w:rPr>
        <w:t>тике начисления процентов. День получения кредита не учитывается. Погашены проценты в ко</w:t>
      </w:r>
      <w:r w:rsidRPr="007D00A2">
        <w:rPr>
          <w:rFonts w:cs="Times New Roman"/>
          <w:color w:val="000000" w:themeColor="text1"/>
          <w:sz w:val="28"/>
        </w:rPr>
        <w:t>н</w:t>
      </w:r>
      <w:r w:rsidRPr="007D00A2">
        <w:rPr>
          <w:rFonts w:cs="Times New Roman"/>
          <w:color w:val="000000" w:themeColor="text1"/>
          <w:sz w:val="28"/>
        </w:rPr>
        <w:t xml:space="preserve">це срока.   </w:t>
      </w:r>
    </w:p>
    <w:p w:rsidR="007D00A2" w:rsidRPr="007D00A2" w:rsidRDefault="007D00A2" w:rsidP="007D00A2">
      <w:pPr>
        <w:ind w:left="120" w:firstLine="600"/>
        <w:rPr>
          <w:rFonts w:cs="Times New Roman"/>
          <w:color w:val="000000" w:themeColor="text1"/>
          <w:sz w:val="28"/>
        </w:rPr>
      </w:pPr>
    </w:p>
    <w:p w:rsidR="007D00A2" w:rsidRPr="007D00A2" w:rsidRDefault="007D00A2" w:rsidP="007D00A2">
      <w:pPr>
        <w:rPr>
          <w:rFonts w:cs="Times New Roman"/>
          <w:color w:val="000000" w:themeColor="text1"/>
          <w:sz w:val="28"/>
        </w:rPr>
      </w:pPr>
      <w:r w:rsidRPr="007D00A2">
        <w:rPr>
          <w:rFonts w:cs="Times New Roman"/>
          <w:b/>
          <w:bCs/>
          <w:color w:val="000000" w:themeColor="text1"/>
          <w:sz w:val="28"/>
        </w:rPr>
        <w:t>Задача5</w:t>
      </w:r>
    </w:p>
    <w:p w:rsidR="007D00A2" w:rsidRPr="007D00A2" w:rsidRDefault="007D00A2" w:rsidP="007D00A2">
      <w:pPr>
        <w:rPr>
          <w:rFonts w:cs="Times New Roman"/>
          <w:color w:val="000000" w:themeColor="text1"/>
          <w:sz w:val="28"/>
        </w:rPr>
      </w:pPr>
      <w:r w:rsidRPr="007D00A2">
        <w:rPr>
          <w:rFonts w:cs="Times New Roman"/>
          <w:color w:val="000000" w:themeColor="text1"/>
          <w:sz w:val="28"/>
        </w:rPr>
        <w:t>Кредит в сумме 10 млн. руб. с  начислением сложных процентов по ставке 20% годовых должен погашаться в течение 2 лет равными  срочн</w:t>
      </w:r>
      <w:r w:rsidRPr="007D00A2">
        <w:rPr>
          <w:rFonts w:cs="Times New Roman"/>
          <w:color w:val="000000" w:themeColor="text1"/>
          <w:sz w:val="28"/>
        </w:rPr>
        <w:t>ы</w:t>
      </w:r>
      <w:r w:rsidRPr="007D00A2">
        <w:rPr>
          <w:rFonts w:cs="Times New Roman"/>
          <w:color w:val="000000" w:themeColor="text1"/>
          <w:sz w:val="28"/>
        </w:rPr>
        <w:t>ми уплатами. Сравните  размер срочной уплаты и сумму выплаченных процентов, если выплаты по кредиту будут осуществляться: а) в конце каждого года б) в конце каждого квартала.</w:t>
      </w:r>
    </w:p>
    <w:p w:rsidR="007D00A2" w:rsidRPr="007D00A2" w:rsidRDefault="007D00A2" w:rsidP="007D00A2">
      <w:pPr>
        <w:rPr>
          <w:rFonts w:cs="Times New Roman"/>
          <w:b/>
          <w:bCs/>
          <w:color w:val="000000" w:themeColor="text1"/>
          <w:sz w:val="28"/>
        </w:rPr>
      </w:pPr>
      <w:r w:rsidRPr="007D00A2">
        <w:rPr>
          <w:rFonts w:cs="Times New Roman"/>
          <w:b/>
          <w:bCs/>
          <w:color w:val="000000" w:themeColor="text1"/>
          <w:sz w:val="28"/>
        </w:rPr>
        <w:t xml:space="preserve">Задача 6 </w:t>
      </w:r>
    </w:p>
    <w:p w:rsidR="007D00A2" w:rsidRPr="007D00A2" w:rsidRDefault="007D00A2" w:rsidP="007D00A2">
      <w:pPr>
        <w:rPr>
          <w:rFonts w:cs="Times New Roman"/>
          <w:color w:val="000000" w:themeColor="text1"/>
          <w:sz w:val="28"/>
        </w:rPr>
      </w:pPr>
      <w:r w:rsidRPr="007D00A2">
        <w:rPr>
          <w:rFonts w:cs="Times New Roman"/>
          <w:color w:val="000000" w:themeColor="text1"/>
          <w:sz w:val="28"/>
        </w:rPr>
        <w:t>Физическое лицо просит предоставить ему потребительский кредит в размере 4800000 руб. на  4 года. Банк согласен выдать запрашиваемую су</w:t>
      </w:r>
      <w:r w:rsidRPr="007D00A2">
        <w:rPr>
          <w:rFonts w:cs="Times New Roman"/>
          <w:color w:val="000000" w:themeColor="text1"/>
          <w:sz w:val="28"/>
        </w:rPr>
        <w:t>м</w:t>
      </w:r>
      <w:r w:rsidRPr="007D00A2">
        <w:rPr>
          <w:rFonts w:cs="Times New Roman"/>
          <w:color w:val="000000" w:themeColor="text1"/>
          <w:sz w:val="28"/>
        </w:rPr>
        <w:t xml:space="preserve">му </w:t>
      </w:r>
      <w:r w:rsidRPr="007D00A2">
        <w:rPr>
          <w:rFonts w:cs="Times New Roman"/>
          <w:color w:val="000000" w:themeColor="text1"/>
          <w:sz w:val="28"/>
        </w:rPr>
        <w:lastRenderedPageBreak/>
        <w:t xml:space="preserve">под 25% годовых с условием погашения процентов ежеквартальными   </w:t>
      </w:r>
      <w:proofErr w:type="spellStart"/>
      <w:r w:rsidRPr="007D00A2">
        <w:rPr>
          <w:rFonts w:cs="Times New Roman"/>
          <w:color w:val="000000" w:themeColor="text1"/>
          <w:sz w:val="28"/>
        </w:rPr>
        <w:t>аннуитетными</w:t>
      </w:r>
      <w:proofErr w:type="spellEnd"/>
      <w:r w:rsidRPr="007D00A2">
        <w:rPr>
          <w:rFonts w:cs="Times New Roman"/>
          <w:color w:val="000000" w:themeColor="text1"/>
          <w:sz w:val="28"/>
        </w:rPr>
        <w:t xml:space="preserve">  пл</w:t>
      </w:r>
      <w:r w:rsidRPr="007D00A2">
        <w:rPr>
          <w:rFonts w:cs="Times New Roman"/>
          <w:color w:val="000000" w:themeColor="text1"/>
          <w:sz w:val="28"/>
        </w:rPr>
        <w:t>а</w:t>
      </w:r>
      <w:r w:rsidRPr="007D00A2">
        <w:rPr>
          <w:rFonts w:cs="Times New Roman"/>
          <w:color w:val="000000" w:themeColor="text1"/>
          <w:sz w:val="28"/>
        </w:rPr>
        <w:t>тежами. Сколько переплатит потенциальный заёмщик за кредит.</w:t>
      </w:r>
    </w:p>
    <w:p w:rsidR="007D00A2" w:rsidRPr="007D00A2" w:rsidRDefault="007D00A2" w:rsidP="007D00A2">
      <w:pPr>
        <w:rPr>
          <w:rFonts w:cs="Times New Roman"/>
          <w:b/>
          <w:bCs/>
          <w:color w:val="000000" w:themeColor="text1"/>
          <w:sz w:val="28"/>
        </w:rPr>
      </w:pPr>
      <w:r w:rsidRPr="007D00A2">
        <w:rPr>
          <w:rFonts w:cs="Times New Roman"/>
          <w:b/>
          <w:bCs/>
          <w:color w:val="000000" w:themeColor="text1"/>
          <w:sz w:val="28"/>
        </w:rPr>
        <w:t xml:space="preserve">Задача 7 </w:t>
      </w:r>
    </w:p>
    <w:p w:rsidR="007D00A2" w:rsidRDefault="007D00A2" w:rsidP="007D00A2">
      <w:pPr>
        <w:rPr>
          <w:rFonts w:cs="Times New Roman"/>
          <w:color w:val="000000" w:themeColor="text1"/>
          <w:sz w:val="28"/>
        </w:rPr>
      </w:pPr>
      <w:r w:rsidRPr="007D00A2">
        <w:rPr>
          <w:rFonts w:cs="Times New Roman"/>
          <w:color w:val="000000" w:themeColor="text1"/>
          <w:sz w:val="28"/>
        </w:rPr>
        <w:t xml:space="preserve">Физическое лицо  получило  в банке кредит на приобретение автомобиля в размере 480000 руб. под 22% </w:t>
      </w:r>
      <w:proofErr w:type="gramStart"/>
      <w:r w:rsidRPr="007D00A2">
        <w:rPr>
          <w:rFonts w:cs="Times New Roman"/>
          <w:color w:val="000000" w:themeColor="text1"/>
          <w:sz w:val="28"/>
        </w:rPr>
        <w:t>годовых</w:t>
      </w:r>
      <w:proofErr w:type="gramEnd"/>
      <w:r w:rsidRPr="007D00A2">
        <w:rPr>
          <w:rFonts w:cs="Times New Roman"/>
          <w:color w:val="000000" w:themeColor="text1"/>
          <w:sz w:val="28"/>
        </w:rPr>
        <w:t xml:space="preserve"> на 2 года. Предусматривается погашение кредита ежемесячными равными платежами. Размер ежемесячной банковской комиссии составляет 1 % от суммы ежемеся</w:t>
      </w:r>
      <w:r w:rsidRPr="007D00A2">
        <w:rPr>
          <w:rFonts w:cs="Times New Roman"/>
          <w:color w:val="000000" w:themeColor="text1"/>
          <w:sz w:val="28"/>
        </w:rPr>
        <w:t>ч</w:t>
      </w:r>
      <w:r w:rsidRPr="007D00A2">
        <w:rPr>
          <w:rFonts w:cs="Times New Roman"/>
          <w:color w:val="000000" w:themeColor="text1"/>
          <w:sz w:val="28"/>
        </w:rPr>
        <w:t>ных платежей. Сколько будет «стоить» автомобиль  в итоге? Рассчитайте эффективную ставку.</w:t>
      </w:r>
    </w:p>
    <w:p w:rsidR="007D00A2" w:rsidRPr="007D00A2" w:rsidRDefault="007D00A2" w:rsidP="007D00A2">
      <w:pPr>
        <w:rPr>
          <w:rFonts w:cs="Times New Roman"/>
          <w:color w:val="000000" w:themeColor="text1"/>
          <w:sz w:val="28"/>
          <w:u w:val="single"/>
        </w:rPr>
      </w:pPr>
    </w:p>
    <w:p w:rsidR="007D00A2" w:rsidRPr="007D00A2" w:rsidRDefault="007D00A2" w:rsidP="007D00A2">
      <w:pPr>
        <w:ind w:left="720" w:firstLine="0"/>
        <w:rPr>
          <w:rFonts w:cs="Times New Roman"/>
          <w:b/>
          <w:color w:val="000000" w:themeColor="text1"/>
          <w:sz w:val="28"/>
          <w:u w:val="single"/>
        </w:rPr>
      </w:pPr>
      <w:r w:rsidRPr="007D00A2">
        <w:rPr>
          <w:rFonts w:cs="Times New Roman"/>
          <w:b/>
          <w:color w:val="000000" w:themeColor="text1"/>
          <w:sz w:val="28"/>
          <w:u w:val="single"/>
        </w:rPr>
        <w:t>Задачи. Блок 2.</w:t>
      </w:r>
    </w:p>
    <w:p w:rsidR="007D00A2" w:rsidRPr="007D00A2" w:rsidRDefault="007D00A2" w:rsidP="007D00A2">
      <w:pPr>
        <w:rPr>
          <w:rFonts w:cs="Times New Roman"/>
          <w:color w:val="000000" w:themeColor="text1"/>
          <w:sz w:val="28"/>
        </w:rPr>
      </w:pPr>
      <w:r w:rsidRPr="007D00A2">
        <w:rPr>
          <w:rFonts w:cs="Times New Roman"/>
          <w:b/>
          <w:bCs/>
          <w:color w:val="000000" w:themeColor="text1"/>
          <w:sz w:val="28"/>
        </w:rPr>
        <w:t>Задача 1.</w:t>
      </w:r>
    </w:p>
    <w:p w:rsidR="007D00A2" w:rsidRPr="007D00A2" w:rsidRDefault="007D00A2" w:rsidP="007D00A2">
      <w:pPr>
        <w:rPr>
          <w:rFonts w:cs="Times New Roman"/>
          <w:color w:val="000000" w:themeColor="text1"/>
          <w:sz w:val="28"/>
        </w:rPr>
      </w:pPr>
      <w:r w:rsidRPr="007D00A2">
        <w:rPr>
          <w:rFonts w:cs="Times New Roman"/>
          <w:color w:val="000000" w:themeColor="text1"/>
          <w:sz w:val="28"/>
        </w:rPr>
        <w:tab/>
        <w:t>Клиент банка взял кредит на сумму 150 000 руб. для приобретения партии товаров. Через  3 месяца с расчетного счета списано 180 000 руб. в счет п</w:t>
      </w:r>
      <w:r w:rsidRPr="007D00A2">
        <w:rPr>
          <w:rFonts w:cs="Times New Roman"/>
          <w:color w:val="000000" w:themeColor="text1"/>
          <w:sz w:val="28"/>
        </w:rPr>
        <w:t>о</w:t>
      </w:r>
      <w:r w:rsidRPr="007D00A2">
        <w:rPr>
          <w:rFonts w:cs="Times New Roman"/>
          <w:color w:val="000000" w:themeColor="text1"/>
          <w:sz w:val="28"/>
        </w:rPr>
        <w:t>гашения кредита и процентов. Товары проданы, выручка-нетто с</w:t>
      </w:r>
      <w:r w:rsidRPr="007D00A2">
        <w:rPr>
          <w:rFonts w:cs="Times New Roman"/>
          <w:color w:val="000000" w:themeColor="text1"/>
          <w:sz w:val="28"/>
        </w:rPr>
        <w:t>о</w:t>
      </w:r>
      <w:r w:rsidRPr="007D00A2">
        <w:rPr>
          <w:rFonts w:cs="Times New Roman"/>
          <w:color w:val="000000" w:themeColor="text1"/>
          <w:sz w:val="28"/>
        </w:rPr>
        <w:t>ставила 250 000 руб.  Расходы на продажу товара составили 50000руб. Определите величину ч</w:t>
      </w:r>
      <w:r w:rsidRPr="007D00A2">
        <w:rPr>
          <w:rFonts w:cs="Times New Roman"/>
          <w:color w:val="000000" w:themeColor="text1"/>
          <w:sz w:val="28"/>
        </w:rPr>
        <w:t>и</w:t>
      </w:r>
      <w:r w:rsidRPr="007D00A2">
        <w:rPr>
          <w:rFonts w:cs="Times New Roman"/>
          <w:color w:val="000000" w:themeColor="text1"/>
          <w:sz w:val="28"/>
        </w:rPr>
        <w:t>стой  прибыли, если учетная ставка ЦБ на рефинансиров</w:t>
      </w:r>
      <w:r w:rsidRPr="007D00A2">
        <w:rPr>
          <w:rFonts w:cs="Times New Roman"/>
          <w:color w:val="000000" w:themeColor="text1"/>
          <w:sz w:val="28"/>
        </w:rPr>
        <w:t>а</w:t>
      </w:r>
      <w:r w:rsidRPr="007D00A2">
        <w:rPr>
          <w:rFonts w:cs="Times New Roman"/>
          <w:color w:val="000000" w:themeColor="text1"/>
          <w:sz w:val="28"/>
        </w:rPr>
        <w:t>ние равна  8%.</w:t>
      </w:r>
    </w:p>
    <w:p w:rsidR="007D00A2" w:rsidRPr="007D00A2" w:rsidRDefault="007D00A2" w:rsidP="007D00A2">
      <w:pPr>
        <w:pStyle w:val="3"/>
        <w:rPr>
          <w:rFonts w:cs="Times New Roman"/>
          <w:bCs/>
          <w:color w:val="000000" w:themeColor="text1"/>
          <w:sz w:val="28"/>
          <w:szCs w:val="18"/>
        </w:rPr>
      </w:pPr>
      <w:r w:rsidRPr="007D00A2">
        <w:rPr>
          <w:rFonts w:cs="Times New Roman"/>
          <w:color w:val="000000" w:themeColor="text1"/>
          <w:sz w:val="28"/>
        </w:rPr>
        <w:t>Задача</w:t>
      </w:r>
      <w:r w:rsidRPr="007D00A2">
        <w:rPr>
          <w:rFonts w:cs="Times New Roman"/>
          <w:bCs/>
          <w:color w:val="000000" w:themeColor="text1"/>
          <w:sz w:val="28"/>
          <w:szCs w:val="18"/>
        </w:rPr>
        <w:t xml:space="preserve"> 2</w:t>
      </w:r>
    </w:p>
    <w:p w:rsidR="007D00A2" w:rsidRPr="007D00A2" w:rsidRDefault="007D00A2" w:rsidP="007D00A2">
      <w:pPr>
        <w:rPr>
          <w:rFonts w:cs="Times New Roman"/>
          <w:color w:val="000000" w:themeColor="text1"/>
          <w:sz w:val="28"/>
          <w:szCs w:val="18"/>
        </w:rPr>
      </w:pPr>
      <w:r w:rsidRPr="007D00A2">
        <w:rPr>
          <w:rFonts w:cs="Times New Roman"/>
          <w:color w:val="000000" w:themeColor="text1"/>
          <w:sz w:val="28"/>
          <w:szCs w:val="18"/>
        </w:rPr>
        <w:t xml:space="preserve">Продавцом представлены счета фактуры на сумму 300 тыс. руб. </w:t>
      </w:r>
    </w:p>
    <w:p w:rsidR="007D00A2" w:rsidRPr="007D00A2" w:rsidRDefault="007D00A2" w:rsidP="007D00A2">
      <w:pPr>
        <w:rPr>
          <w:rFonts w:cs="Times New Roman"/>
          <w:color w:val="000000" w:themeColor="text1"/>
          <w:sz w:val="28"/>
          <w:szCs w:val="18"/>
        </w:rPr>
      </w:pPr>
      <w:r w:rsidRPr="007D00A2">
        <w:rPr>
          <w:rFonts w:cs="Times New Roman"/>
          <w:color w:val="000000" w:themeColor="text1"/>
          <w:sz w:val="28"/>
          <w:szCs w:val="18"/>
        </w:rPr>
        <w:t>(дебиторская задолженность).  Средний срок оборачиваемости сре</w:t>
      </w:r>
      <w:proofErr w:type="gramStart"/>
      <w:r w:rsidRPr="007D00A2">
        <w:rPr>
          <w:rFonts w:cs="Times New Roman"/>
          <w:color w:val="000000" w:themeColor="text1"/>
          <w:sz w:val="28"/>
          <w:szCs w:val="18"/>
        </w:rPr>
        <w:t>дств в р</w:t>
      </w:r>
      <w:proofErr w:type="gramEnd"/>
      <w:r w:rsidRPr="007D00A2">
        <w:rPr>
          <w:rFonts w:cs="Times New Roman"/>
          <w:color w:val="000000" w:themeColor="text1"/>
          <w:sz w:val="28"/>
          <w:szCs w:val="18"/>
        </w:rPr>
        <w:t>асчетах с покупателями 30 дней. Определить сумму платы за факторинг, если ставка по кр</w:t>
      </w:r>
      <w:r w:rsidRPr="007D00A2">
        <w:rPr>
          <w:rFonts w:cs="Times New Roman"/>
          <w:color w:val="000000" w:themeColor="text1"/>
          <w:sz w:val="28"/>
          <w:szCs w:val="18"/>
        </w:rPr>
        <w:t>е</w:t>
      </w:r>
      <w:r w:rsidRPr="007D00A2">
        <w:rPr>
          <w:rFonts w:cs="Times New Roman"/>
          <w:color w:val="000000" w:themeColor="text1"/>
          <w:sz w:val="28"/>
          <w:szCs w:val="18"/>
        </w:rPr>
        <w:t xml:space="preserve">диту составляет 14 % </w:t>
      </w:r>
      <w:proofErr w:type="gramStart"/>
      <w:r w:rsidRPr="007D00A2">
        <w:rPr>
          <w:rFonts w:cs="Times New Roman"/>
          <w:color w:val="000000" w:themeColor="text1"/>
          <w:sz w:val="28"/>
          <w:szCs w:val="18"/>
        </w:rPr>
        <w:t>годовых</w:t>
      </w:r>
      <w:proofErr w:type="gramEnd"/>
      <w:r w:rsidRPr="007D00A2">
        <w:rPr>
          <w:rFonts w:cs="Times New Roman"/>
          <w:color w:val="000000" w:themeColor="text1"/>
          <w:sz w:val="28"/>
          <w:szCs w:val="18"/>
        </w:rPr>
        <w:t>, комиссия равна 2%.</w:t>
      </w:r>
    </w:p>
    <w:p w:rsidR="007D00A2" w:rsidRPr="007D00A2" w:rsidRDefault="007D00A2" w:rsidP="007D00A2">
      <w:pPr>
        <w:pStyle w:val="3"/>
        <w:rPr>
          <w:rFonts w:cs="Times New Roman"/>
          <w:bCs/>
          <w:color w:val="000000" w:themeColor="text1"/>
          <w:sz w:val="28"/>
          <w:szCs w:val="18"/>
        </w:rPr>
      </w:pPr>
      <w:r w:rsidRPr="007D00A2">
        <w:rPr>
          <w:rFonts w:cs="Times New Roman"/>
          <w:color w:val="000000" w:themeColor="text1"/>
          <w:sz w:val="28"/>
        </w:rPr>
        <w:t>Задача</w:t>
      </w:r>
      <w:r w:rsidRPr="007D00A2">
        <w:rPr>
          <w:rFonts w:cs="Times New Roman"/>
          <w:bCs/>
          <w:color w:val="000000" w:themeColor="text1"/>
          <w:sz w:val="28"/>
          <w:szCs w:val="18"/>
        </w:rPr>
        <w:t xml:space="preserve"> 3</w:t>
      </w:r>
    </w:p>
    <w:p w:rsidR="007D00A2" w:rsidRPr="007D00A2" w:rsidRDefault="007D00A2" w:rsidP="007D00A2">
      <w:pPr>
        <w:pStyle w:val="3"/>
        <w:rPr>
          <w:rFonts w:cs="Times New Roman"/>
          <w:b w:val="0"/>
          <w:color w:val="000000" w:themeColor="text1"/>
        </w:rPr>
      </w:pPr>
      <w:r w:rsidRPr="007D00A2">
        <w:rPr>
          <w:rFonts w:cs="Times New Roman"/>
          <w:b w:val="0"/>
          <w:color w:val="000000" w:themeColor="text1"/>
          <w:sz w:val="28"/>
        </w:rPr>
        <w:t>Определите</w:t>
      </w:r>
      <w:r w:rsidRPr="007D00A2">
        <w:rPr>
          <w:rFonts w:cs="Times New Roman"/>
          <w:b w:val="0"/>
          <w:bCs/>
          <w:color w:val="000000" w:themeColor="text1"/>
          <w:sz w:val="28"/>
        </w:rPr>
        <w:t xml:space="preserve"> величину налога на прибыль и чистую прибыль предприятия, </w:t>
      </w:r>
      <w:r w:rsidRPr="007D00A2">
        <w:rPr>
          <w:rFonts w:cs="Times New Roman"/>
          <w:b w:val="0"/>
          <w:color w:val="000000" w:themeColor="text1"/>
          <w:sz w:val="28"/>
        </w:rPr>
        <w:t>если  его</w:t>
      </w:r>
      <w:r w:rsidRPr="007D00A2">
        <w:rPr>
          <w:rFonts w:cs="Times New Roman"/>
          <w:b w:val="0"/>
          <w:bCs/>
          <w:color w:val="000000" w:themeColor="text1"/>
          <w:sz w:val="28"/>
        </w:rPr>
        <w:t xml:space="preserve"> деятельность характеризуется следующими показателями за год</w:t>
      </w:r>
      <w:r w:rsidRPr="007D00A2">
        <w:rPr>
          <w:rFonts w:cs="Times New Roman"/>
          <w:b w:val="0"/>
          <w:color w:val="000000" w:themeColor="text1"/>
        </w:rPr>
        <w:t>:</w:t>
      </w:r>
    </w:p>
    <w:p w:rsidR="007D00A2" w:rsidRPr="007D00A2" w:rsidRDefault="007D00A2" w:rsidP="007D00A2">
      <w:pPr>
        <w:ind w:left="60"/>
        <w:rPr>
          <w:rFonts w:cs="Times New Roman"/>
          <w:color w:val="000000" w:themeColor="text1"/>
          <w:sz w:val="28"/>
        </w:rPr>
      </w:pPr>
      <w:proofErr w:type="gramStart"/>
      <w:r w:rsidRPr="007D00A2">
        <w:rPr>
          <w:rFonts w:cs="Times New Roman"/>
          <w:color w:val="000000" w:themeColor="text1"/>
          <w:sz w:val="28"/>
        </w:rPr>
        <w:t>Выручка от продажи продукции (брутто)  – 23,6 млн. руб. при ставке НДС, равной 18%, Затраты на материалы (без НДС) – 5,4 млн. руб. Оплата труда  пр</w:t>
      </w:r>
      <w:r w:rsidRPr="007D00A2">
        <w:rPr>
          <w:rFonts w:cs="Times New Roman"/>
          <w:color w:val="000000" w:themeColor="text1"/>
          <w:sz w:val="28"/>
        </w:rPr>
        <w:t>о</w:t>
      </w:r>
      <w:r w:rsidRPr="007D00A2">
        <w:rPr>
          <w:rFonts w:cs="Times New Roman"/>
          <w:color w:val="000000" w:themeColor="text1"/>
          <w:sz w:val="28"/>
        </w:rPr>
        <w:t>изводственных рабочих со страховыми начислениями  –4,6 млн. руб..  Амортиз</w:t>
      </w:r>
      <w:r w:rsidRPr="007D00A2">
        <w:rPr>
          <w:rFonts w:cs="Times New Roman"/>
          <w:color w:val="000000" w:themeColor="text1"/>
          <w:sz w:val="28"/>
        </w:rPr>
        <w:t>а</w:t>
      </w:r>
      <w:r w:rsidRPr="007D00A2">
        <w:rPr>
          <w:rFonts w:cs="Times New Roman"/>
          <w:color w:val="000000" w:themeColor="text1"/>
          <w:sz w:val="28"/>
        </w:rPr>
        <w:t xml:space="preserve">ция основных средств  равна  – 0.1 млн. руб. </w:t>
      </w:r>
      <w:r w:rsidRPr="007D00A2">
        <w:rPr>
          <w:rFonts w:cs="Times New Roman"/>
          <w:color w:val="000000" w:themeColor="text1"/>
          <w:sz w:val="28"/>
        </w:rPr>
        <w:lastRenderedPageBreak/>
        <w:t>Общехозяйственные расходы (без НДС) – 2 млн. руб., а прочие расходы – 0.8 млн. руб.</w:t>
      </w:r>
      <w:proofErr w:type="gramEnd"/>
    </w:p>
    <w:p w:rsidR="007D00A2" w:rsidRPr="007D00A2" w:rsidRDefault="007D00A2" w:rsidP="007D00A2">
      <w:pPr>
        <w:tabs>
          <w:tab w:val="left" w:pos="3119"/>
        </w:tabs>
        <w:ind w:left="60"/>
        <w:rPr>
          <w:rFonts w:cs="Times New Roman"/>
          <w:color w:val="000000" w:themeColor="text1"/>
          <w:sz w:val="28"/>
        </w:rPr>
      </w:pPr>
      <w:r w:rsidRPr="007D00A2">
        <w:rPr>
          <w:rFonts w:cs="Times New Roman"/>
          <w:color w:val="000000" w:themeColor="text1"/>
          <w:sz w:val="28"/>
        </w:rPr>
        <w:t xml:space="preserve"> Полученный в банке кредит на приобретение оборудования –1 млн. руб. Проценты, выплаченные по кредиту за год, равны  0, 2 млн. руб. Ставка Це</w:t>
      </w:r>
      <w:r w:rsidRPr="007D00A2">
        <w:rPr>
          <w:rFonts w:cs="Times New Roman"/>
          <w:color w:val="000000" w:themeColor="text1"/>
          <w:sz w:val="28"/>
        </w:rPr>
        <w:t>н</w:t>
      </w:r>
      <w:r w:rsidRPr="007D00A2">
        <w:rPr>
          <w:rFonts w:cs="Times New Roman"/>
          <w:color w:val="000000" w:themeColor="text1"/>
          <w:sz w:val="28"/>
        </w:rPr>
        <w:t>трального банка - 8,25 %..</w:t>
      </w:r>
    </w:p>
    <w:p w:rsidR="007D00A2" w:rsidRPr="007D00A2" w:rsidRDefault="007D00A2" w:rsidP="007D00A2">
      <w:pPr>
        <w:ind w:left="360"/>
        <w:rPr>
          <w:rFonts w:cs="Times New Roman"/>
          <w:bCs/>
          <w:iCs/>
          <w:color w:val="000000" w:themeColor="text1"/>
          <w:sz w:val="28"/>
        </w:rPr>
      </w:pPr>
      <w:r w:rsidRPr="007D00A2">
        <w:rPr>
          <w:rFonts w:cs="Times New Roman"/>
          <w:bCs/>
          <w:iCs/>
          <w:color w:val="000000" w:themeColor="text1"/>
          <w:sz w:val="28"/>
        </w:rPr>
        <w:t>Рассчитайте налог на прибыль по следующей схеме: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1020"/>
      </w:tblGrid>
      <w:tr w:rsidR="007D00A2" w:rsidRPr="007D00A2" w:rsidTr="00F75891">
        <w:tc>
          <w:tcPr>
            <w:tcW w:w="4650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</w:rPr>
              <w:t>Выручка от реализации тов</w:t>
            </w:r>
            <w:r w:rsidRPr="007D00A2">
              <w:rPr>
                <w:rFonts w:cs="Times New Roman"/>
                <w:color w:val="000000" w:themeColor="text1"/>
                <w:sz w:val="28"/>
              </w:rPr>
              <w:t>а</w:t>
            </w:r>
            <w:r w:rsidRPr="007D00A2">
              <w:rPr>
                <w:rFonts w:cs="Times New Roman"/>
                <w:color w:val="000000" w:themeColor="text1"/>
                <w:sz w:val="28"/>
              </w:rPr>
              <w:t>ров</w:t>
            </w:r>
          </w:p>
        </w:tc>
        <w:tc>
          <w:tcPr>
            <w:tcW w:w="1020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</w:rPr>
            </w:pPr>
          </w:p>
        </w:tc>
      </w:tr>
      <w:tr w:rsidR="007D00A2" w:rsidRPr="007D00A2" w:rsidTr="00F75891">
        <w:tc>
          <w:tcPr>
            <w:tcW w:w="4650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</w:rPr>
              <w:t>Себестоимость продукции</w:t>
            </w:r>
          </w:p>
        </w:tc>
        <w:tc>
          <w:tcPr>
            <w:tcW w:w="1020" w:type="dxa"/>
          </w:tcPr>
          <w:p w:rsidR="007D00A2" w:rsidRPr="007D00A2" w:rsidRDefault="007D00A2" w:rsidP="00F75891">
            <w:pPr>
              <w:rPr>
                <w:rFonts w:cs="Times New Roman"/>
                <w:i/>
                <w:color w:val="000000" w:themeColor="text1"/>
                <w:sz w:val="28"/>
              </w:rPr>
            </w:pPr>
          </w:p>
        </w:tc>
      </w:tr>
      <w:tr w:rsidR="007D00A2" w:rsidRPr="007D00A2" w:rsidTr="00F75891">
        <w:tc>
          <w:tcPr>
            <w:tcW w:w="4650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</w:rPr>
              <w:t>Валовая прибыль</w:t>
            </w:r>
          </w:p>
        </w:tc>
        <w:tc>
          <w:tcPr>
            <w:tcW w:w="1020" w:type="dxa"/>
          </w:tcPr>
          <w:p w:rsidR="007D00A2" w:rsidRPr="007D00A2" w:rsidRDefault="007D00A2" w:rsidP="00F75891">
            <w:pPr>
              <w:rPr>
                <w:rFonts w:cs="Times New Roman"/>
                <w:i/>
                <w:color w:val="000000" w:themeColor="text1"/>
                <w:sz w:val="28"/>
              </w:rPr>
            </w:pPr>
          </w:p>
        </w:tc>
      </w:tr>
      <w:tr w:rsidR="007D00A2" w:rsidRPr="007D00A2" w:rsidTr="00F75891">
        <w:tc>
          <w:tcPr>
            <w:tcW w:w="4650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</w:rPr>
              <w:t>Общехозяйственные  расходы</w:t>
            </w:r>
          </w:p>
        </w:tc>
        <w:tc>
          <w:tcPr>
            <w:tcW w:w="1020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</w:rPr>
            </w:pPr>
          </w:p>
        </w:tc>
      </w:tr>
      <w:tr w:rsidR="007D00A2" w:rsidRPr="007D00A2" w:rsidTr="00F75891">
        <w:tc>
          <w:tcPr>
            <w:tcW w:w="4650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</w:rPr>
              <w:t>Коммерческие расходы</w:t>
            </w:r>
          </w:p>
        </w:tc>
        <w:tc>
          <w:tcPr>
            <w:tcW w:w="1020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</w:rPr>
            </w:pPr>
          </w:p>
        </w:tc>
      </w:tr>
      <w:tr w:rsidR="007D00A2" w:rsidRPr="007D00A2" w:rsidTr="00F75891">
        <w:tc>
          <w:tcPr>
            <w:tcW w:w="4650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</w:rPr>
              <w:t>Прибыль от продаж</w:t>
            </w:r>
          </w:p>
        </w:tc>
        <w:tc>
          <w:tcPr>
            <w:tcW w:w="1020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</w:rPr>
            </w:pPr>
          </w:p>
        </w:tc>
      </w:tr>
      <w:tr w:rsidR="007D00A2" w:rsidRPr="007D00A2" w:rsidTr="00F75891">
        <w:tc>
          <w:tcPr>
            <w:tcW w:w="4650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</w:rPr>
              <w:t>Прочие доходы</w:t>
            </w:r>
          </w:p>
        </w:tc>
        <w:tc>
          <w:tcPr>
            <w:tcW w:w="1020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</w:rPr>
            </w:pPr>
          </w:p>
        </w:tc>
      </w:tr>
      <w:tr w:rsidR="007D00A2" w:rsidRPr="007D00A2" w:rsidTr="00F75891">
        <w:tc>
          <w:tcPr>
            <w:tcW w:w="4650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</w:rPr>
              <w:t>Прочие  расходы</w:t>
            </w:r>
          </w:p>
        </w:tc>
        <w:tc>
          <w:tcPr>
            <w:tcW w:w="1020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</w:rPr>
            </w:pPr>
          </w:p>
        </w:tc>
      </w:tr>
      <w:tr w:rsidR="007D00A2" w:rsidRPr="007D00A2" w:rsidTr="00F75891">
        <w:tc>
          <w:tcPr>
            <w:tcW w:w="4650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lang w:val="en-US"/>
              </w:rPr>
            </w:pPr>
            <w:proofErr w:type="spellStart"/>
            <w:r w:rsidRPr="007D00A2">
              <w:rPr>
                <w:rFonts w:cs="Times New Roman"/>
                <w:color w:val="000000" w:themeColor="text1"/>
                <w:sz w:val="28"/>
                <w:lang w:val="en-US"/>
              </w:rPr>
              <w:t>Проценты</w:t>
            </w:r>
            <w:proofErr w:type="spellEnd"/>
            <w:r w:rsidRPr="007D00A2">
              <w:rPr>
                <w:rFonts w:cs="Times New Roman"/>
                <w:color w:val="000000" w:themeColor="text1"/>
                <w:sz w:val="28"/>
                <w:lang w:val="en-US"/>
              </w:rPr>
              <w:t xml:space="preserve"> к </w:t>
            </w:r>
            <w:proofErr w:type="spellStart"/>
            <w:r w:rsidRPr="007D00A2">
              <w:rPr>
                <w:rFonts w:cs="Times New Roman"/>
                <w:color w:val="000000" w:themeColor="text1"/>
                <w:sz w:val="28"/>
                <w:lang w:val="en-US"/>
              </w:rPr>
              <w:t>уплате</w:t>
            </w:r>
            <w:proofErr w:type="spellEnd"/>
            <w:r w:rsidRPr="007D00A2">
              <w:rPr>
                <w:rFonts w:cs="Times New Roman"/>
                <w:color w:val="000000" w:themeColor="text1"/>
                <w:sz w:val="28"/>
                <w:lang w:val="en-US"/>
              </w:rPr>
              <w:t xml:space="preserve"> ( </w:t>
            </w:r>
            <w:proofErr w:type="spellStart"/>
            <w:r w:rsidRPr="007D00A2">
              <w:rPr>
                <w:rFonts w:cs="Times New Roman"/>
                <w:color w:val="000000" w:themeColor="text1"/>
                <w:sz w:val="28"/>
                <w:lang w:val="en-US"/>
              </w:rPr>
              <w:t>фактические</w:t>
            </w:r>
            <w:proofErr w:type="spellEnd"/>
            <w:r w:rsidRPr="007D00A2">
              <w:rPr>
                <w:rFonts w:cs="Times New Roman"/>
                <w:color w:val="000000" w:themeColor="text1"/>
                <w:sz w:val="28"/>
                <w:lang w:val="en-US"/>
              </w:rPr>
              <w:t>)</w:t>
            </w:r>
          </w:p>
        </w:tc>
        <w:tc>
          <w:tcPr>
            <w:tcW w:w="1020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</w:rPr>
            </w:pPr>
          </w:p>
        </w:tc>
      </w:tr>
      <w:tr w:rsidR="007D00A2" w:rsidRPr="007D00A2" w:rsidTr="00F75891">
        <w:tc>
          <w:tcPr>
            <w:tcW w:w="4650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</w:rPr>
              <w:t xml:space="preserve">Проценты к уплате </w:t>
            </w:r>
            <w:proofErr w:type="gramStart"/>
            <w:r w:rsidRPr="007D00A2">
              <w:rPr>
                <w:rFonts w:cs="Times New Roman"/>
                <w:color w:val="000000" w:themeColor="text1"/>
                <w:sz w:val="28"/>
              </w:rPr>
              <w:t xml:space="preserve">( </w:t>
            </w:r>
            <w:proofErr w:type="gramEnd"/>
            <w:r w:rsidRPr="007D00A2">
              <w:rPr>
                <w:rFonts w:cs="Times New Roman"/>
                <w:color w:val="000000" w:themeColor="text1"/>
                <w:sz w:val="28"/>
              </w:rPr>
              <w:t>нормируемые для налога на прибыль)</w:t>
            </w:r>
          </w:p>
        </w:tc>
        <w:tc>
          <w:tcPr>
            <w:tcW w:w="1020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</w:rPr>
            </w:pPr>
          </w:p>
        </w:tc>
      </w:tr>
      <w:tr w:rsidR="007D00A2" w:rsidRPr="007D00A2" w:rsidTr="00F75891">
        <w:tc>
          <w:tcPr>
            <w:tcW w:w="4650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</w:rPr>
              <w:t>Прибыль налогооблагаемая</w:t>
            </w:r>
          </w:p>
        </w:tc>
        <w:tc>
          <w:tcPr>
            <w:tcW w:w="1020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</w:rPr>
            </w:pPr>
          </w:p>
        </w:tc>
      </w:tr>
      <w:tr w:rsidR="007D00A2" w:rsidRPr="007D00A2" w:rsidTr="00F75891">
        <w:tc>
          <w:tcPr>
            <w:tcW w:w="4650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</w:rPr>
              <w:t>Налог на прибыль</w:t>
            </w:r>
          </w:p>
        </w:tc>
        <w:tc>
          <w:tcPr>
            <w:tcW w:w="1020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</w:rPr>
            </w:pPr>
          </w:p>
        </w:tc>
      </w:tr>
      <w:tr w:rsidR="007D00A2" w:rsidRPr="007D00A2" w:rsidTr="00F75891">
        <w:tc>
          <w:tcPr>
            <w:tcW w:w="4650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</w:rPr>
              <w:t>Чистая прибыль</w:t>
            </w:r>
          </w:p>
        </w:tc>
        <w:tc>
          <w:tcPr>
            <w:tcW w:w="1020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</w:rPr>
            </w:pPr>
          </w:p>
        </w:tc>
      </w:tr>
    </w:tbl>
    <w:p w:rsidR="007D00A2" w:rsidRDefault="007D00A2" w:rsidP="007D00A2">
      <w:pPr>
        <w:pStyle w:val="5"/>
        <w:ind w:left="0" w:firstLine="1077"/>
        <w:rPr>
          <w:rFonts w:cs="Times New Roman"/>
          <w:color w:val="000000" w:themeColor="text1"/>
          <w:sz w:val="28"/>
        </w:rPr>
      </w:pPr>
    </w:p>
    <w:p w:rsidR="007D00A2" w:rsidRPr="007D00A2" w:rsidRDefault="007D00A2" w:rsidP="007D00A2">
      <w:pPr>
        <w:pStyle w:val="5"/>
        <w:ind w:left="0" w:firstLine="1077"/>
        <w:rPr>
          <w:rFonts w:cs="Times New Roman"/>
          <w:color w:val="000000" w:themeColor="text1"/>
          <w:sz w:val="28"/>
          <w:u w:val="single"/>
        </w:rPr>
      </w:pPr>
      <w:r w:rsidRPr="007D00A2">
        <w:rPr>
          <w:rFonts w:cs="Times New Roman"/>
          <w:color w:val="000000" w:themeColor="text1"/>
          <w:sz w:val="28"/>
          <w:u w:val="single"/>
        </w:rPr>
        <w:t>Задачи. Блок 3.</w:t>
      </w:r>
    </w:p>
    <w:p w:rsidR="007D00A2" w:rsidRPr="007D00A2" w:rsidRDefault="007D00A2" w:rsidP="007D00A2">
      <w:pPr>
        <w:ind w:left="1440" w:firstLine="0"/>
        <w:rPr>
          <w:rFonts w:cs="Times New Roman"/>
          <w:b/>
          <w:bCs/>
          <w:color w:val="000000" w:themeColor="text1"/>
          <w:sz w:val="28"/>
        </w:rPr>
      </w:pPr>
      <w:r w:rsidRPr="007D00A2">
        <w:rPr>
          <w:rFonts w:cs="Times New Roman"/>
          <w:b/>
          <w:bCs/>
          <w:color w:val="000000" w:themeColor="text1"/>
          <w:sz w:val="28"/>
        </w:rPr>
        <w:t>Задача</w:t>
      </w:r>
      <w:r w:rsidRPr="007D00A2">
        <w:rPr>
          <w:rFonts w:cs="Times New Roman"/>
          <w:b/>
          <w:color w:val="000000" w:themeColor="text1"/>
        </w:rPr>
        <w:t xml:space="preserve"> 1</w:t>
      </w:r>
    </w:p>
    <w:p w:rsidR="007D00A2" w:rsidRPr="007D00A2" w:rsidRDefault="007D00A2" w:rsidP="007D00A2">
      <w:pPr>
        <w:rPr>
          <w:rFonts w:cs="Times New Roman"/>
          <w:color w:val="000000" w:themeColor="text1"/>
          <w:sz w:val="28"/>
        </w:rPr>
      </w:pPr>
      <w:r w:rsidRPr="007D00A2">
        <w:rPr>
          <w:rFonts w:cs="Times New Roman"/>
          <w:color w:val="000000" w:themeColor="text1"/>
          <w:sz w:val="28"/>
        </w:rPr>
        <w:t xml:space="preserve">Банк  учитывает вексель по простой учетной ставке 28% </w:t>
      </w:r>
      <w:proofErr w:type="gramStart"/>
      <w:r w:rsidRPr="007D00A2">
        <w:rPr>
          <w:rFonts w:cs="Times New Roman"/>
          <w:color w:val="000000" w:themeColor="text1"/>
          <w:sz w:val="28"/>
        </w:rPr>
        <w:t>годовых</w:t>
      </w:r>
      <w:proofErr w:type="gramEnd"/>
      <w:r w:rsidRPr="007D00A2">
        <w:rPr>
          <w:rFonts w:cs="Times New Roman"/>
          <w:color w:val="000000" w:themeColor="text1"/>
          <w:sz w:val="28"/>
        </w:rPr>
        <w:t>. Ном</w:t>
      </w:r>
      <w:r w:rsidRPr="007D00A2">
        <w:rPr>
          <w:rFonts w:cs="Times New Roman"/>
          <w:color w:val="000000" w:themeColor="text1"/>
          <w:sz w:val="28"/>
        </w:rPr>
        <w:t>и</w:t>
      </w:r>
      <w:r w:rsidRPr="007D00A2">
        <w:rPr>
          <w:rFonts w:cs="Times New Roman"/>
          <w:color w:val="000000" w:themeColor="text1"/>
          <w:sz w:val="28"/>
        </w:rPr>
        <w:t xml:space="preserve">нальная </w:t>
      </w:r>
      <w:proofErr w:type="gramStart"/>
      <w:r w:rsidRPr="007D00A2">
        <w:rPr>
          <w:rFonts w:cs="Times New Roman"/>
          <w:color w:val="000000" w:themeColor="text1"/>
          <w:sz w:val="28"/>
        </w:rPr>
        <w:t>стоимость</w:t>
      </w:r>
      <w:proofErr w:type="gramEnd"/>
      <w:r w:rsidRPr="007D00A2">
        <w:rPr>
          <w:rFonts w:cs="Times New Roman"/>
          <w:color w:val="000000" w:themeColor="text1"/>
          <w:sz w:val="28"/>
        </w:rPr>
        <w:t xml:space="preserve"> векселя составляет 2 млн. руб. </w:t>
      </w:r>
      <w:proofErr w:type="gramStart"/>
      <w:r w:rsidRPr="007D00A2">
        <w:rPr>
          <w:rFonts w:cs="Times New Roman"/>
          <w:color w:val="000000" w:themeColor="text1"/>
          <w:sz w:val="28"/>
        </w:rPr>
        <w:t>Какую</w:t>
      </w:r>
      <w:proofErr w:type="gramEnd"/>
      <w:r w:rsidRPr="007D00A2">
        <w:rPr>
          <w:rFonts w:cs="Times New Roman"/>
          <w:color w:val="000000" w:themeColor="text1"/>
          <w:sz w:val="28"/>
        </w:rPr>
        <w:t xml:space="preserve"> сумму получит предприятие при учёте векселя, если до его погашения ост</w:t>
      </w:r>
      <w:r w:rsidRPr="007D00A2">
        <w:rPr>
          <w:rFonts w:cs="Times New Roman"/>
          <w:color w:val="000000" w:themeColor="text1"/>
          <w:sz w:val="28"/>
        </w:rPr>
        <w:t>а</w:t>
      </w:r>
      <w:r w:rsidRPr="007D00A2">
        <w:rPr>
          <w:rFonts w:cs="Times New Roman"/>
          <w:color w:val="000000" w:themeColor="text1"/>
          <w:sz w:val="28"/>
        </w:rPr>
        <w:t>ётся 140 дней.</w:t>
      </w:r>
    </w:p>
    <w:p w:rsidR="007D00A2" w:rsidRPr="007D00A2" w:rsidRDefault="007D00A2" w:rsidP="007D00A2">
      <w:pPr>
        <w:ind w:left="1440" w:firstLine="0"/>
        <w:rPr>
          <w:rFonts w:cs="Times New Roman"/>
          <w:b/>
          <w:bCs/>
          <w:color w:val="000000" w:themeColor="text1"/>
          <w:sz w:val="28"/>
        </w:rPr>
      </w:pPr>
      <w:r w:rsidRPr="007D00A2">
        <w:rPr>
          <w:rFonts w:cs="Times New Roman"/>
          <w:b/>
          <w:bCs/>
          <w:color w:val="000000" w:themeColor="text1"/>
          <w:sz w:val="28"/>
        </w:rPr>
        <w:t>Задача 2</w:t>
      </w:r>
    </w:p>
    <w:p w:rsidR="007D00A2" w:rsidRPr="007D00A2" w:rsidRDefault="007D00A2" w:rsidP="007D00A2">
      <w:pPr>
        <w:ind w:firstLine="1191"/>
        <w:rPr>
          <w:rFonts w:cs="Times New Roman"/>
          <w:color w:val="000000" w:themeColor="text1"/>
          <w:sz w:val="28"/>
        </w:rPr>
      </w:pPr>
      <w:r w:rsidRPr="007D00A2">
        <w:rPr>
          <w:rFonts w:cs="Times New Roman"/>
          <w:color w:val="000000" w:themeColor="text1"/>
          <w:sz w:val="28"/>
        </w:rPr>
        <w:t>Требуется определить размер учетной ставки коммерческого банка, если номинал векселя составляет 1 млн. руб., срок его обращения составляет 10 мес</w:t>
      </w:r>
      <w:r w:rsidRPr="007D00A2">
        <w:rPr>
          <w:rFonts w:cs="Times New Roman"/>
          <w:color w:val="000000" w:themeColor="text1"/>
          <w:sz w:val="28"/>
        </w:rPr>
        <w:t>я</w:t>
      </w:r>
      <w:r w:rsidRPr="007D00A2">
        <w:rPr>
          <w:rFonts w:cs="Times New Roman"/>
          <w:color w:val="000000" w:themeColor="text1"/>
          <w:sz w:val="28"/>
        </w:rPr>
        <w:t>цев с доходностью  9% от номинала. Учитывается вексель за 5 месяцев до его п</w:t>
      </w:r>
      <w:r w:rsidRPr="007D00A2">
        <w:rPr>
          <w:rFonts w:cs="Times New Roman"/>
          <w:color w:val="000000" w:themeColor="text1"/>
          <w:sz w:val="28"/>
        </w:rPr>
        <w:t>о</w:t>
      </w:r>
      <w:r w:rsidRPr="007D00A2">
        <w:rPr>
          <w:rFonts w:cs="Times New Roman"/>
          <w:color w:val="000000" w:themeColor="text1"/>
          <w:sz w:val="28"/>
        </w:rPr>
        <w:t xml:space="preserve">гашения, при этом банк покупает (учитывает) вексель за  </w:t>
      </w:r>
      <w:r w:rsidRPr="007D00A2">
        <w:rPr>
          <w:rFonts w:cs="Times New Roman"/>
          <w:color w:val="000000" w:themeColor="text1"/>
          <w:sz w:val="28"/>
        </w:rPr>
        <w:lastRenderedPageBreak/>
        <w:t xml:space="preserve">600 </w:t>
      </w:r>
      <w:proofErr w:type="spellStart"/>
      <w:r w:rsidRPr="007D00A2">
        <w:rPr>
          <w:rFonts w:cs="Times New Roman"/>
          <w:color w:val="000000" w:themeColor="text1"/>
          <w:sz w:val="28"/>
        </w:rPr>
        <w:t>тыс</w:t>
      </w:r>
      <w:proofErr w:type="gramStart"/>
      <w:r w:rsidRPr="007D00A2">
        <w:rPr>
          <w:rFonts w:cs="Times New Roman"/>
          <w:color w:val="000000" w:themeColor="text1"/>
          <w:sz w:val="28"/>
        </w:rPr>
        <w:t>.р</w:t>
      </w:r>
      <w:proofErr w:type="gramEnd"/>
      <w:r w:rsidRPr="007D00A2">
        <w:rPr>
          <w:rFonts w:cs="Times New Roman"/>
          <w:color w:val="000000" w:themeColor="text1"/>
          <w:sz w:val="28"/>
        </w:rPr>
        <w:t>уб</w:t>
      </w:r>
      <w:proofErr w:type="spellEnd"/>
      <w:r w:rsidRPr="007D00A2">
        <w:rPr>
          <w:rFonts w:cs="Times New Roman"/>
          <w:color w:val="000000" w:themeColor="text1"/>
          <w:sz w:val="28"/>
        </w:rPr>
        <w:t>.</w:t>
      </w:r>
    </w:p>
    <w:p w:rsidR="007D00A2" w:rsidRPr="007D00A2" w:rsidRDefault="007D00A2" w:rsidP="007D00A2">
      <w:pPr>
        <w:rPr>
          <w:rFonts w:cs="Times New Roman"/>
          <w:color w:val="000000" w:themeColor="text1"/>
        </w:rPr>
      </w:pPr>
    </w:p>
    <w:p w:rsidR="007D00A2" w:rsidRPr="007D00A2" w:rsidRDefault="007D00A2" w:rsidP="007D00A2">
      <w:pPr>
        <w:ind w:left="680" w:firstLine="0"/>
        <w:jc w:val="left"/>
        <w:rPr>
          <w:rStyle w:val="a4"/>
          <w:rFonts w:cs="Times New Roman"/>
          <w:noProof/>
          <w:color w:val="000000" w:themeColor="text1"/>
          <w:sz w:val="28"/>
          <w:szCs w:val="28"/>
        </w:rPr>
      </w:pPr>
      <w:r w:rsidRPr="007D00A2">
        <w:rPr>
          <w:rStyle w:val="a4"/>
          <w:rFonts w:cs="Times New Roman"/>
          <w:noProof/>
          <w:color w:val="000000" w:themeColor="text1"/>
          <w:sz w:val="28"/>
          <w:szCs w:val="28"/>
        </w:rPr>
        <w:t xml:space="preserve">           Задача 3  </w:t>
      </w:r>
    </w:p>
    <w:p w:rsidR="007D00A2" w:rsidRPr="007D00A2" w:rsidRDefault="007D00A2" w:rsidP="007D00A2">
      <w:pPr>
        <w:widowControl/>
        <w:autoSpaceDE/>
        <w:autoSpaceDN/>
        <w:adjustRightInd/>
        <w:spacing w:line="240" w:lineRule="auto"/>
        <w:ind w:left="720" w:firstLine="0"/>
        <w:jc w:val="left"/>
        <w:rPr>
          <w:rFonts w:cs="Times New Roman"/>
          <w:color w:val="000000" w:themeColor="text1"/>
          <w:sz w:val="28"/>
          <w:szCs w:val="28"/>
        </w:rPr>
      </w:pPr>
      <w:r w:rsidRPr="007D00A2">
        <w:rPr>
          <w:rFonts w:cs="Times New Roman"/>
          <w:color w:val="000000" w:themeColor="text1"/>
          <w:sz w:val="28"/>
          <w:szCs w:val="28"/>
        </w:rPr>
        <w:t>Денежную массу за период с 1 января по 31 декабря характеризуют след</w:t>
      </w:r>
      <w:r w:rsidRPr="007D00A2">
        <w:rPr>
          <w:rFonts w:cs="Times New Roman"/>
          <w:color w:val="000000" w:themeColor="text1"/>
          <w:sz w:val="28"/>
          <w:szCs w:val="28"/>
        </w:rPr>
        <w:t>у</w:t>
      </w:r>
      <w:r w:rsidRPr="007D00A2">
        <w:rPr>
          <w:rFonts w:cs="Times New Roman"/>
          <w:color w:val="000000" w:themeColor="text1"/>
          <w:sz w:val="28"/>
          <w:szCs w:val="28"/>
        </w:rPr>
        <w:t>ющие показатели:</w:t>
      </w:r>
    </w:p>
    <w:p w:rsidR="007D00A2" w:rsidRPr="007D00A2" w:rsidRDefault="007D00A2" w:rsidP="007D00A2">
      <w:pPr>
        <w:ind w:left="360"/>
        <w:rPr>
          <w:rFonts w:cs="Times New Roman"/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1627"/>
        <w:gridCol w:w="1901"/>
      </w:tblGrid>
      <w:tr w:rsidR="007D00A2" w:rsidRPr="007D00A2" w:rsidTr="00F75891">
        <w:tc>
          <w:tcPr>
            <w:tcW w:w="4509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Показатели (</w:t>
            </w:r>
            <w:proofErr w:type="spellStart"/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млрд</w:t>
            </w:r>
            <w:proofErr w:type="gramStart"/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На 1 января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На 31 декабря</w:t>
            </w:r>
          </w:p>
        </w:tc>
      </w:tr>
      <w:tr w:rsidR="007D00A2" w:rsidRPr="007D00A2" w:rsidTr="00F75891">
        <w:tc>
          <w:tcPr>
            <w:tcW w:w="4509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Наличные деньги в обращении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256,7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360,9</w:t>
            </w:r>
          </w:p>
        </w:tc>
      </w:tr>
      <w:tr w:rsidR="007D00A2" w:rsidRPr="007D00A2" w:rsidTr="00F75891">
        <w:tc>
          <w:tcPr>
            <w:tcW w:w="4509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Вклады в коммерческих банках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70,0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87,0</w:t>
            </w:r>
          </w:p>
        </w:tc>
      </w:tr>
      <w:tr w:rsidR="007D00A2" w:rsidRPr="007D00A2" w:rsidTr="00F75891">
        <w:tc>
          <w:tcPr>
            <w:tcW w:w="4509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Облигации государственных за</w:t>
            </w: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й</w:t>
            </w: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мов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10,1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17,</w:t>
            </w:r>
          </w:p>
        </w:tc>
      </w:tr>
      <w:tr w:rsidR="007D00A2" w:rsidRPr="007D00A2" w:rsidTr="00F75891">
        <w:tc>
          <w:tcPr>
            <w:tcW w:w="4509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Срочные вклады в Сбербанке Ро</w:t>
            </w: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с</w:t>
            </w: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сии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13,7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146,8</w:t>
            </w:r>
          </w:p>
        </w:tc>
      </w:tr>
      <w:tr w:rsidR="007D00A2" w:rsidRPr="007D00A2" w:rsidTr="00F75891">
        <w:tc>
          <w:tcPr>
            <w:tcW w:w="4509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Депозитные сертификаты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6,9</w:t>
            </w:r>
          </w:p>
        </w:tc>
      </w:tr>
      <w:tr w:rsidR="007D00A2" w:rsidRPr="007D00A2" w:rsidTr="00F75891">
        <w:tc>
          <w:tcPr>
            <w:tcW w:w="4509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Депозиты до востребования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93,6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98,8</w:t>
            </w:r>
          </w:p>
        </w:tc>
      </w:tr>
      <w:tr w:rsidR="007D00A2" w:rsidRPr="007D00A2" w:rsidTr="00F75891">
        <w:tc>
          <w:tcPr>
            <w:tcW w:w="4509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Расчетные, текущие и прочие сч</w:t>
            </w: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та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538,1</w:t>
            </w:r>
          </w:p>
        </w:tc>
        <w:tc>
          <w:tcPr>
            <w:tcW w:w="0" w:type="auto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667,5</w:t>
            </w:r>
          </w:p>
        </w:tc>
      </w:tr>
    </w:tbl>
    <w:p w:rsidR="007D00A2" w:rsidRPr="007D00A2" w:rsidRDefault="007D00A2" w:rsidP="007D00A2">
      <w:pPr>
        <w:ind w:left="360"/>
        <w:rPr>
          <w:rFonts w:cs="Times New Roman"/>
          <w:color w:val="000000" w:themeColor="text1"/>
          <w:sz w:val="28"/>
          <w:szCs w:val="28"/>
        </w:rPr>
      </w:pPr>
      <w:r w:rsidRPr="007D00A2">
        <w:rPr>
          <w:rFonts w:cs="Times New Roman"/>
          <w:color w:val="000000" w:themeColor="text1"/>
          <w:sz w:val="28"/>
          <w:szCs w:val="28"/>
        </w:rPr>
        <w:t>Проанализируйте объем и структуру совокупной денежной массы, результаты отр</w:t>
      </w:r>
      <w:r w:rsidRPr="007D00A2">
        <w:rPr>
          <w:rFonts w:cs="Times New Roman"/>
          <w:color w:val="000000" w:themeColor="text1"/>
          <w:sz w:val="28"/>
          <w:szCs w:val="28"/>
        </w:rPr>
        <w:t>а</w:t>
      </w:r>
      <w:r w:rsidRPr="007D00A2">
        <w:rPr>
          <w:rFonts w:cs="Times New Roman"/>
          <w:color w:val="000000" w:themeColor="text1"/>
          <w:sz w:val="28"/>
          <w:szCs w:val="28"/>
        </w:rPr>
        <w:t>зите в таблице, приведенной ниже, сделайте выводы.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45"/>
        <w:gridCol w:w="2367"/>
        <w:gridCol w:w="2429"/>
      </w:tblGrid>
      <w:tr w:rsidR="007D00A2" w:rsidRPr="007D00A2" w:rsidTr="007D00A2">
        <w:tc>
          <w:tcPr>
            <w:tcW w:w="2322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Денежные агрег</w:t>
            </w: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а</w:t>
            </w: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ты</w:t>
            </w:r>
          </w:p>
        </w:tc>
        <w:tc>
          <w:tcPr>
            <w:tcW w:w="2345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На 1 января</w:t>
            </w:r>
          </w:p>
        </w:tc>
        <w:tc>
          <w:tcPr>
            <w:tcW w:w="2367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На 31 декабря</w:t>
            </w:r>
          </w:p>
        </w:tc>
        <w:tc>
          <w:tcPr>
            <w:tcW w:w="2429" w:type="dxa"/>
          </w:tcPr>
          <w:p w:rsidR="007D00A2" w:rsidRPr="007D00A2" w:rsidRDefault="007D00A2" w:rsidP="00F7589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Изменения</w:t>
            </w:r>
            <w:proofErr w:type="gramStart"/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 xml:space="preserve"> (+/-)</w:t>
            </w:r>
            <w:proofErr w:type="gramEnd"/>
          </w:p>
        </w:tc>
      </w:tr>
      <w:tr w:rsidR="007D00A2" w:rsidRPr="007D00A2" w:rsidTr="007D00A2">
        <w:tc>
          <w:tcPr>
            <w:tcW w:w="2322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D00A2">
              <w:rPr>
                <w:rFonts w:cs="Times New Roman"/>
                <w:color w:val="000000" w:themeColor="text1"/>
                <w:sz w:val="28"/>
                <w:szCs w:val="28"/>
              </w:rPr>
              <w:t>М…</w:t>
            </w:r>
          </w:p>
        </w:tc>
        <w:tc>
          <w:tcPr>
            <w:tcW w:w="2345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9" w:type="dxa"/>
          </w:tcPr>
          <w:p w:rsidR="007D00A2" w:rsidRPr="007D00A2" w:rsidRDefault="007D00A2" w:rsidP="00F7589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D00A2" w:rsidRPr="007D00A2" w:rsidRDefault="007D00A2" w:rsidP="007D00A2">
      <w:pPr>
        <w:ind w:left="680" w:firstLine="0"/>
        <w:jc w:val="left"/>
        <w:rPr>
          <w:rStyle w:val="a4"/>
          <w:rFonts w:cs="Times New Roman"/>
          <w:noProof/>
          <w:color w:val="000000" w:themeColor="text1"/>
          <w:sz w:val="28"/>
          <w:szCs w:val="28"/>
          <w:lang w:val="en-US"/>
        </w:rPr>
      </w:pPr>
      <w:r w:rsidRPr="007D00A2">
        <w:rPr>
          <w:rStyle w:val="a4"/>
          <w:rFonts w:cs="Times New Roman"/>
          <w:noProof/>
          <w:color w:val="000000" w:themeColor="text1"/>
          <w:sz w:val="28"/>
          <w:szCs w:val="28"/>
          <w:lang w:val="en-US"/>
        </w:rPr>
        <w:t xml:space="preserve">Задание 4 </w:t>
      </w:r>
    </w:p>
    <w:p w:rsidR="007D00A2" w:rsidRPr="007D00A2" w:rsidRDefault="007D00A2" w:rsidP="007D00A2">
      <w:pPr>
        <w:ind w:firstLine="680"/>
        <w:jc w:val="left"/>
        <w:rPr>
          <w:rStyle w:val="a4"/>
          <w:rFonts w:cs="Times New Roman"/>
          <w:b w:val="0"/>
          <w:bCs w:val="0"/>
          <w:noProof/>
          <w:color w:val="000000" w:themeColor="text1"/>
          <w:sz w:val="28"/>
          <w:szCs w:val="28"/>
        </w:rPr>
      </w:pPr>
      <w:r w:rsidRPr="007D00A2">
        <w:rPr>
          <w:rStyle w:val="a4"/>
          <w:rFonts w:cs="Times New Roman"/>
          <w:b w:val="0"/>
          <w:bCs w:val="0"/>
          <w:noProof/>
          <w:color w:val="000000" w:themeColor="text1"/>
          <w:sz w:val="28"/>
          <w:szCs w:val="28"/>
        </w:rPr>
        <w:t xml:space="preserve">Фирма  000 «Агат » по результатам работы имеет налогоблагаемую прибыль, равную 300000руб. Заполните платежное поручение на перевод  налога на  прибыль в бюджет государства и   в бюджет субъекта Федерации – г.Мосвы. </w:t>
      </w:r>
    </w:p>
    <w:p w:rsidR="007D00A2" w:rsidRPr="007D00A2" w:rsidRDefault="007D00A2" w:rsidP="007D00A2">
      <w:pPr>
        <w:ind w:firstLine="0"/>
        <w:jc w:val="left"/>
        <w:rPr>
          <w:rStyle w:val="a4"/>
          <w:rFonts w:cs="Times New Roman"/>
          <w:b w:val="0"/>
          <w:bCs w:val="0"/>
          <w:noProof/>
          <w:color w:val="000000" w:themeColor="text1"/>
          <w:sz w:val="28"/>
          <w:szCs w:val="28"/>
        </w:rPr>
      </w:pPr>
      <w:r w:rsidRPr="007D00A2">
        <w:rPr>
          <w:rStyle w:val="a4"/>
          <w:rFonts w:cs="Times New Roman"/>
          <w:b w:val="0"/>
          <w:bCs w:val="0"/>
          <w:noProof/>
          <w:color w:val="000000" w:themeColor="text1"/>
          <w:sz w:val="28"/>
          <w:szCs w:val="28"/>
        </w:rPr>
        <w:t xml:space="preserve">Укажите коды бюджетной классификации для этого налога. </w:t>
      </w:r>
    </w:p>
    <w:p w:rsidR="007D00A2" w:rsidRPr="007D00A2" w:rsidRDefault="007D00A2" w:rsidP="007D00A2">
      <w:pPr>
        <w:ind w:firstLine="0"/>
        <w:jc w:val="left"/>
        <w:rPr>
          <w:rStyle w:val="a4"/>
          <w:rFonts w:cs="Times New Roman"/>
          <w:b w:val="0"/>
          <w:bCs w:val="0"/>
          <w:noProof/>
          <w:color w:val="000000" w:themeColor="text1"/>
          <w:sz w:val="28"/>
          <w:szCs w:val="28"/>
        </w:rPr>
      </w:pPr>
      <w:r w:rsidRPr="007D00A2">
        <w:rPr>
          <w:rStyle w:val="a4"/>
          <w:rFonts w:cs="Times New Roman"/>
          <w:b w:val="0"/>
          <w:bCs w:val="0"/>
          <w:noProof/>
          <w:color w:val="000000" w:themeColor="text1"/>
          <w:sz w:val="28"/>
          <w:szCs w:val="28"/>
        </w:rPr>
        <w:t xml:space="preserve">Реквизиты фирмы могут  быть условными, например, ИНН фирмы  7712038466, КПП - 774302001, </w:t>
      </w:r>
    </w:p>
    <w:p w:rsidR="007D00A2" w:rsidRPr="007D00A2" w:rsidRDefault="007D00A2" w:rsidP="007D00A2">
      <w:pPr>
        <w:ind w:left="680" w:firstLine="0"/>
        <w:jc w:val="left"/>
        <w:rPr>
          <w:rStyle w:val="a4"/>
          <w:rFonts w:cs="Times New Roman"/>
          <w:b w:val="0"/>
          <w:bCs w:val="0"/>
          <w:noProof/>
          <w:color w:val="000000" w:themeColor="text1"/>
          <w:sz w:val="28"/>
          <w:szCs w:val="28"/>
        </w:rPr>
      </w:pPr>
      <w:r w:rsidRPr="007D00A2">
        <w:rPr>
          <w:rStyle w:val="a4"/>
          <w:rFonts w:cs="Times New Roman"/>
          <w:b w:val="0"/>
          <w:bCs w:val="0"/>
          <w:noProof/>
          <w:color w:val="000000" w:themeColor="text1"/>
          <w:sz w:val="28"/>
          <w:szCs w:val="28"/>
        </w:rPr>
        <w:t>Текущий счет  ( расчетный счет)-  фирмы 20030050003731332090</w:t>
      </w:r>
    </w:p>
    <w:p w:rsidR="007D00A2" w:rsidRPr="007D00A2" w:rsidRDefault="007D00A2" w:rsidP="007D00A2">
      <w:pPr>
        <w:ind w:left="680" w:firstLine="0"/>
        <w:jc w:val="left"/>
        <w:rPr>
          <w:rStyle w:val="a4"/>
          <w:rFonts w:cs="Times New Roman"/>
          <w:b w:val="0"/>
          <w:bCs w:val="0"/>
          <w:noProof/>
          <w:color w:val="000000" w:themeColor="text1"/>
          <w:sz w:val="28"/>
          <w:szCs w:val="28"/>
        </w:rPr>
      </w:pPr>
      <w:r w:rsidRPr="007D00A2">
        <w:rPr>
          <w:rStyle w:val="a4"/>
          <w:rFonts w:cs="Times New Roman"/>
          <w:b w:val="0"/>
          <w:bCs w:val="0"/>
          <w:noProof/>
          <w:color w:val="000000" w:themeColor="text1"/>
          <w:sz w:val="28"/>
          <w:szCs w:val="28"/>
        </w:rPr>
        <w:t xml:space="preserve">в банке ОАО Зенит, в г. Москва </w:t>
      </w:r>
    </w:p>
    <w:p w:rsidR="007D00A2" w:rsidRPr="007D00A2" w:rsidRDefault="007D00A2" w:rsidP="007D00A2">
      <w:pPr>
        <w:ind w:left="680" w:firstLine="0"/>
        <w:jc w:val="left"/>
        <w:rPr>
          <w:rStyle w:val="a4"/>
          <w:rFonts w:cs="Times New Roman"/>
          <w:b w:val="0"/>
          <w:bCs w:val="0"/>
          <w:noProof/>
          <w:color w:val="000000" w:themeColor="text1"/>
          <w:sz w:val="28"/>
          <w:szCs w:val="14"/>
        </w:rPr>
      </w:pPr>
      <w:r w:rsidRPr="007D00A2">
        <w:rPr>
          <w:rStyle w:val="a4"/>
          <w:rFonts w:cs="Times New Roman"/>
          <w:b w:val="0"/>
          <w:bCs w:val="0"/>
          <w:noProof/>
          <w:color w:val="000000" w:themeColor="text1"/>
          <w:sz w:val="28"/>
          <w:szCs w:val="14"/>
        </w:rPr>
        <w:t xml:space="preserve"> Корреспондентский счет*-40503810600001009088</w:t>
      </w:r>
    </w:p>
    <w:p w:rsidR="00DA0045" w:rsidRPr="007D00A2" w:rsidRDefault="007D00A2" w:rsidP="007D00A2">
      <w:pPr>
        <w:ind w:left="680" w:firstLine="0"/>
        <w:jc w:val="left"/>
        <w:rPr>
          <w:rFonts w:cs="Times New Roman"/>
          <w:color w:val="000000" w:themeColor="text1"/>
        </w:rPr>
      </w:pPr>
      <w:r w:rsidRPr="007D00A2">
        <w:rPr>
          <w:rStyle w:val="a4"/>
          <w:rFonts w:cs="Times New Roman"/>
          <w:b w:val="0"/>
          <w:bCs w:val="0"/>
          <w:noProof/>
          <w:color w:val="000000" w:themeColor="text1"/>
          <w:sz w:val="28"/>
          <w:szCs w:val="14"/>
        </w:rPr>
        <w:t>БИК- 044583001</w:t>
      </w:r>
      <w:bookmarkStart w:id="0" w:name="_GoBack"/>
      <w:bookmarkEnd w:id="0"/>
    </w:p>
    <w:sectPr w:rsidR="00DA0045" w:rsidRPr="007D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5D6"/>
    <w:multiLevelType w:val="hybridMultilevel"/>
    <w:tmpl w:val="D4241092"/>
    <w:lvl w:ilvl="0" w:tplc="E4C037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91CC3"/>
    <w:multiLevelType w:val="hybridMultilevel"/>
    <w:tmpl w:val="43E41776"/>
    <w:lvl w:ilvl="0" w:tplc="CC7435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5673AEF"/>
    <w:multiLevelType w:val="hybridMultilevel"/>
    <w:tmpl w:val="A328A6E8"/>
    <w:lvl w:ilvl="0" w:tplc="2C60E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A2"/>
    <w:rsid w:val="007D00A2"/>
    <w:rsid w:val="00DA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2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00A2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D00A2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D00A2"/>
    <w:pPr>
      <w:keepNext/>
      <w:ind w:left="1080" w:firstLine="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00A2"/>
    <w:rPr>
      <w:rFonts w:ascii="Times New Roman" w:eastAsia="Times New Roman" w:hAnsi="Times New Roman" w:cs="Arial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00A2"/>
    <w:rPr>
      <w:rFonts w:ascii="Times New Roman" w:eastAsia="Times New Roman" w:hAnsi="Times New Roman" w:cs="Arial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00A2"/>
    <w:rPr>
      <w:rFonts w:ascii="Times New Roman" w:eastAsia="Times New Roman" w:hAnsi="Times New Roman" w:cs="Arial"/>
      <w:b/>
      <w:sz w:val="24"/>
      <w:szCs w:val="20"/>
      <w:lang w:eastAsia="ru-RU"/>
    </w:rPr>
  </w:style>
  <w:style w:type="paragraph" w:customStyle="1" w:styleId="a3">
    <w:name w:val="Тема"/>
    <w:basedOn w:val="a"/>
    <w:next w:val="a"/>
    <w:rsid w:val="007D00A2"/>
    <w:pPr>
      <w:keepNext/>
      <w:keepLines/>
      <w:widowControl/>
      <w:suppressAutoHyphens/>
      <w:autoSpaceDE/>
      <w:autoSpaceDN/>
      <w:adjustRightInd/>
      <w:spacing w:before="120" w:after="60" w:line="288" w:lineRule="auto"/>
      <w:ind w:firstLine="0"/>
      <w:jc w:val="center"/>
    </w:pPr>
    <w:rPr>
      <w:rFonts w:cs="Times New Roman"/>
      <w:b/>
      <w:spacing w:val="42"/>
    </w:rPr>
  </w:style>
  <w:style w:type="paragraph" w:styleId="2">
    <w:name w:val="Body Text Indent 2"/>
    <w:basedOn w:val="a"/>
    <w:link w:val="20"/>
    <w:rsid w:val="007D00A2"/>
  </w:style>
  <w:style w:type="character" w:customStyle="1" w:styleId="20">
    <w:name w:val="Основной текст с отступом 2 Знак"/>
    <w:basedOn w:val="a0"/>
    <w:link w:val="2"/>
    <w:rsid w:val="007D00A2"/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a4">
    <w:name w:val="Цветовое выделение"/>
    <w:rsid w:val="007D00A2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2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00A2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D00A2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D00A2"/>
    <w:pPr>
      <w:keepNext/>
      <w:ind w:left="1080" w:firstLine="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00A2"/>
    <w:rPr>
      <w:rFonts w:ascii="Times New Roman" w:eastAsia="Times New Roman" w:hAnsi="Times New Roman" w:cs="Arial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00A2"/>
    <w:rPr>
      <w:rFonts w:ascii="Times New Roman" w:eastAsia="Times New Roman" w:hAnsi="Times New Roman" w:cs="Arial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00A2"/>
    <w:rPr>
      <w:rFonts w:ascii="Times New Roman" w:eastAsia="Times New Roman" w:hAnsi="Times New Roman" w:cs="Arial"/>
      <w:b/>
      <w:sz w:val="24"/>
      <w:szCs w:val="20"/>
      <w:lang w:eastAsia="ru-RU"/>
    </w:rPr>
  </w:style>
  <w:style w:type="paragraph" w:customStyle="1" w:styleId="a3">
    <w:name w:val="Тема"/>
    <w:basedOn w:val="a"/>
    <w:next w:val="a"/>
    <w:rsid w:val="007D00A2"/>
    <w:pPr>
      <w:keepNext/>
      <w:keepLines/>
      <w:widowControl/>
      <w:suppressAutoHyphens/>
      <w:autoSpaceDE/>
      <w:autoSpaceDN/>
      <w:adjustRightInd/>
      <w:spacing w:before="120" w:after="60" w:line="288" w:lineRule="auto"/>
      <w:ind w:firstLine="0"/>
      <w:jc w:val="center"/>
    </w:pPr>
    <w:rPr>
      <w:rFonts w:cs="Times New Roman"/>
      <w:b/>
      <w:spacing w:val="42"/>
    </w:rPr>
  </w:style>
  <w:style w:type="paragraph" w:styleId="2">
    <w:name w:val="Body Text Indent 2"/>
    <w:basedOn w:val="a"/>
    <w:link w:val="20"/>
    <w:rsid w:val="007D00A2"/>
  </w:style>
  <w:style w:type="character" w:customStyle="1" w:styleId="20">
    <w:name w:val="Основной текст с отступом 2 Знак"/>
    <w:basedOn w:val="a0"/>
    <w:link w:val="2"/>
    <w:rsid w:val="007D00A2"/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a4">
    <w:name w:val="Цветовое выделение"/>
    <w:rsid w:val="007D00A2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</dc:creator>
  <cp:lastModifiedBy>SODE</cp:lastModifiedBy>
  <cp:revision>1</cp:revision>
  <dcterms:created xsi:type="dcterms:W3CDTF">2014-06-10T17:29:00Z</dcterms:created>
  <dcterms:modified xsi:type="dcterms:W3CDTF">2014-06-10T17:32:00Z</dcterms:modified>
</cp:coreProperties>
</file>