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5D" w:rsidRPr="000D1AEE" w:rsidRDefault="00AC495D" w:rsidP="00AC495D">
      <w:pPr>
        <w:rPr>
          <w:sz w:val="28"/>
          <w:szCs w:val="28"/>
        </w:rPr>
      </w:pPr>
      <w:r w:rsidRPr="000D1AEE">
        <w:rPr>
          <w:sz w:val="28"/>
          <w:szCs w:val="28"/>
        </w:rPr>
        <w:t xml:space="preserve">749. Фотон с энергией </w:t>
      </w:r>
      <w:r w:rsidRPr="00DC6102">
        <w:rPr>
          <w:sz w:val="28"/>
          <w:szCs w:val="28"/>
          <w:highlight w:val="red"/>
        </w:rPr>
        <w:t>ε1 = 0,51 МэВ</w:t>
      </w:r>
      <w:r w:rsidRPr="000D1AEE">
        <w:rPr>
          <w:sz w:val="28"/>
          <w:szCs w:val="28"/>
        </w:rPr>
        <w:t xml:space="preserve"> при рассеянии на свободном электроне потерял половину своей энергии. Определить угол рассеяния </w:t>
      </w:r>
    </w:p>
    <w:p w:rsidR="00AC495D" w:rsidRPr="000D1AEE" w:rsidRDefault="00AC495D" w:rsidP="00AC495D">
      <w:pPr>
        <w:rPr>
          <w:sz w:val="28"/>
          <w:szCs w:val="28"/>
        </w:rPr>
      </w:pPr>
    </w:p>
    <w:p w:rsidR="00AC495D" w:rsidRDefault="00AC495D" w:rsidP="00AC495D">
      <w:pPr>
        <w:rPr>
          <w:sz w:val="28"/>
          <w:szCs w:val="28"/>
        </w:rPr>
      </w:pPr>
      <w:r>
        <w:rPr>
          <w:sz w:val="28"/>
          <w:szCs w:val="28"/>
        </w:rPr>
        <w:t xml:space="preserve">Дано: </w:t>
      </w:r>
      <w:r w:rsidRPr="000D1AEE">
        <w:rPr>
          <w:sz w:val="28"/>
          <w:szCs w:val="28"/>
        </w:rPr>
        <w:t>ε1 = 0,51 МэВ</w:t>
      </w:r>
    </w:p>
    <w:p w:rsidR="00AC495D" w:rsidRDefault="00AC495D" w:rsidP="00AC49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1AEE">
        <w:rPr>
          <w:sz w:val="28"/>
          <w:szCs w:val="28"/>
        </w:rPr>
        <w:t>ε</w:t>
      </w:r>
      <w:r>
        <w:rPr>
          <w:sz w:val="28"/>
          <w:szCs w:val="28"/>
        </w:rPr>
        <w:t>´=</w:t>
      </w:r>
      <w:r w:rsidRPr="000D1AEE">
        <w:rPr>
          <w:sz w:val="28"/>
          <w:szCs w:val="28"/>
        </w:rPr>
        <w:t>0,51 МэВ</w:t>
      </w:r>
      <w:r>
        <w:rPr>
          <w:sz w:val="28"/>
          <w:szCs w:val="28"/>
        </w:rPr>
        <w:t>/2</w:t>
      </w:r>
    </w:p>
    <w:p w:rsidR="00AC495D" w:rsidRDefault="00AC495D" w:rsidP="00AC495D">
      <w:pPr>
        <w:rPr>
          <w:sz w:val="28"/>
          <w:szCs w:val="28"/>
        </w:rPr>
      </w:pPr>
      <w:r>
        <w:rPr>
          <w:sz w:val="28"/>
          <w:szCs w:val="28"/>
        </w:rPr>
        <w:t>Найти: Ø</w:t>
      </w:r>
    </w:p>
    <w:p w:rsidR="00AC495D" w:rsidRDefault="00AC495D" w:rsidP="00AC495D">
      <w:pPr>
        <w:rPr>
          <w:sz w:val="28"/>
          <w:szCs w:val="28"/>
        </w:rPr>
      </w:pPr>
    </w:p>
    <w:p w:rsidR="00AC495D" w:rsidRDefault="00AC495D" w:rsidP="00AC495D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AC495D" w:rsidRPr="00AC495D" w:rsidRDefault="00AC495D" w:rsidP="00AC495D">
      <w:pPr>
        <w:pStyle w:val="a3"/>
        <w:spacing w:line="240" w:lineRule="atLeast"/>
        <w:ind w:firstLine="0"/>
        <w:jc w:val="left"/>
        <w:rPr>
          <w:b/>
          <w:i/>
          <w:color w:val="FF0000"/>
        </w:rPr>
      </w:pPr>
    </w:p>
    <w:p w:rsidR="00AC495D" w:rsidRPr="00A43B7D" w:rsidRDefault="00AC495D" w:rsidP="00AC495D">
      <w:r w:rsidRPr="00A43B7D">
        <w:t xml:space="preserve">Энергия фотона до рассеяния </w:t>
      </w:r>
      <w:r w:rsidRPr="00A43B7D">
        <w:rPr>
          <w:rFonts w:eastAsia="Calibri"/>
          <w:position w:val="-24"/>
          <w:lang w:eastAsia="en-US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5" o:title=""/>
          </v:shape>
          <o:OLEObject Type="Embed" ProgID="Equation.DSMT4" ShapeID="_x0000_i1025" DrawAspect="Content" ObjectID="_1463920601" r:id="rId6"/>
        </w:object>
      </w:r>
      <w:r w:rsidRPr="00A43B7D">
        <w:t xml:space="preserve">, где </w:t>
      </w:r>
      <w:r w:rsidRPr="00A43B7D">
        <w:rPr>
          <w:lang w:val="en-US"/>
        </w:rPr>
        <w:t>h</w:t>
      </w:r>
      <w:r w:rsidRPr="00A43B7D">
        <w:t xml:space="preserve"> – постоянная Планка, </w:t>
      </w:r>
      <w:r w:rsidRPr="00A43B7D">
        <w:rPr>
          <w:lang w:val="en-US"/>
        </w:rPr>
        <w:t>c</w:t>
      </w:r>
      <w:r w:rsidRPr="00A43B7D">
        <w:t xml:space="preserve"> – скорость света, λ – длина волны фотона. Отсюда </w:t>
      </w:r>
      <w:r w:rsidRPr="00A43B7D">
        <w:rPr>
          <w:rFonts w:eastAsia="Calibri"/>
          <w:position w:val="-32"/>
          <w:lang w:eastAsia="en-US"/>
        </w:rPr>
        <w:object w:dxaOrig="740" w:dyaOrig="700">
          <v:shape id="_x0000_i1026" type="#_x0000_t75" style="width:36.75pt;height:35.25pt" o:ole="">
            <v:imagedata r:id="rId7" o:title=""/>
          </v:shape>
          <o:OLEObject Type="Embed" ProgID="Equation.DSMT4" ShapeID="_x0000_i1026" DrawAspect="Content" ObjectID="_1463920602" r:id="rId8"/>
        </w:object>
      </w:r>
      <w:r w:rsidRPr="00A43B7D">
        <w:t xml:space="preserve">. </w:t>
      </w:r>
    </w:p>
    <w:p w:rsidR="00AC495D" w:rsidRPr="00A43B7D" w:rsidRDefault="00AC495D" w:rsidP="00AC495D">
      <w:r w:rsidRPr="00A43B7D">
        <w:t xml:space="preserve">Согласно формуле Комптона длина волны после рассеяния равна </w:t>
      </w:r>
      <w:r w:rsidRPr="00A43B7D">
        <w:rPr>
          <w:rFonts w:eastAsia="Calibri"/>
          <w:position w:val="-24"/>
          <w:lang w:eastAsia="en-US"/>
        </w:rPr>
        <w:object w:dxaOrig="1840" w:dyaOrig="620">
          <v:shape id="_x0000_i1027" type="#_x0000_t75" style="width:92.25pt;height:30.75pt" o:ole="">
            <v:imagedata r:id="rId9" o:title=""/>
          </v:shape>
          <o:OLEObject Type="Embed" ProgID="Equation.DSMT4" ShapeID="_x0000_i1027" DrawAspect="Content" ObjectID="_1463920603" r:id="rId10"/>
        </w:object>
      </w:r>
      <w:proofErr w:type="gramStart"/>
      <w:r w:rsidRPr="00A43B7D">
        <w:t xml:space="preserve"> ,</w:t>
      </w:r>
      <w:proofErr w:type="gramEnd"/>
      <w:r w:rsidRPr="00A43B7D">
        <w:t xml:space="preserve"> где </w:t>
      </w:r>
      <w:proofErr w:type="spellStart"/>
      <w:r w:rsidRPr="00A43B7D">
        <w:t>λс</w:t>
      </w:r>
      <w:proofErr w:type="spellEnd"/>
      <w:r w:rsidRPr="00A43B7D">
        <w:t xml:space="preserve"> = 2,43</w:t>
      </w:r>
      <w:r w:rsidRPr="00A43B7D">
        <w:rPr>
          <w:rFonts w:ascii="Cambria Math" w:hAnsi="Cambria Math"/>
        </w:rPr>
        <w:t>∙</w:t>
      </w:r>
      <w:r w:rsidRPr="00A43B7D">
        <w:t>10</w:t>
      </w:r>
      <w:r w:rsidRPr="00A43B7D">
        <w:rPr>
          <w:vertAlign w:val="superscript"/>
        </w:rPr>
        <w:t>-12</w:t>
      </w:r>
      <w:r w:rsidRPr="00A43B7D">
        <w:t>м – Комптоновская длина волны электрона, φ – угол рассеяния.</w:t>
      </w:r>
    </w:p>
    <w:p w:rsidR="00AC495D" w:rsidRPr="00A43B7D" w:rsidRDefault="00AC495D" w:rsidP="00AC495D">
      <w:pPr>
        <w:spacing w:line="360" w:lineRule="auto"/>
        <w:jc w:val="both"/>
      </w:pPr>
      <w:r w:rsidRPr="00A43B7D">
        <w:t xml:space="preserve">Энергия фотона после рассеяния  </w:t>
      </w:r>
      <w:r w:rsidRPr="00A43B7D">
        <w:rPr>
          <w:rFonts w:eastAsia="Calibri"/>
          <w:position w:val="-24"/>
          <w:lang w:eastAsia="en-US"/>
        </w:rPr>
        <w:object w:dxaOrig="880" w:dyaOrig="620">
          <v:shape id="_x0000_i1028" type="#_x0000_t75" style="width:44.25pt;height:30.75pt" o:ole="">
            <v:imagedata r:id="rId11" o:title=""/>
          </v:shape>
          <o:OLEObject Type="Embed" ProgID="Equation.DSMT4" ShapeID="_x0000_i1028" DrawAspect="Content" ObjectID="_1463920604" r:id="rId12"/>
        </w:object>
      </w:r>
      <w:r w:rsidRPr="00A43B7D">
        <w:t xml:space="preserve">. Поэтому </w:t>
      </w:r>
      <w:r w:rsidRPr="00A43B7D">
        <w:rPr>
          <w:rFonts w:eastAsia="Calibri"/>
          <w:position w:val="-32"/>
          <w:lang w:eastAsia="en-US"/>
        </w:rPr>
        <w:object w:dxaOrig="1500" w:dyaOrig="700">
          <v:shape id="_x0000_i1029" type="#_x0000_t75" style="width:75pt;height:35.25pt" o:ole="">
            <v:imagedata r:id="rId13" o:title=""/>
          </v:shape>
          <o:OLEObject Type="Embed" ProgID="Equation.DSMT4" ShapeID="_x0000_i1029" DrawAspect="Content" ObjectID="_1463920605" r:id="rId14"/>
        </w:object>
      </w:r>
      <w:r w:rsidRPr="00A43B7D">
        <w:t>.</w:t>
      </w:r>
    </w:p>
    <w:p w:rsidR="00AC495D" w:rsidRPr="00A43B7D" w:rsidRDefault="00AC495D" w:rsidP="00AC495D">
      <w:pPr>
        <w:spacing w:line="360" w:lineRule="auto"/>
        <w:jc w:val="both"/>
      </w:pPr>
      <w:r w:rsidRPr="00A43B7D">
        <w:t xml:space="preserve">Тогда </w:t>
      </w:r>
      <w:r w:rsidRPr="00A43B7D">
        <w:rPr>
          <w:rFonts w:eastAsia="Calibri"/>
          <w:position w:val="-32"/>
          <w:lang w:eastAsia="en-US"/>
        </w:rPr>
        <w:object w:dxaOrig="2160" w:dyaOrig="700">
          <v:shape id="_x0000_i1030" type="#_x0000_t75" style="width:108pt;height:35.25pt" o:ole="">
            <v:imagedata r:id="rId15" o:title=""/>
          </v:shape>
          <o:OLEObject Type="Embed" ProgID="Equation.DSMT4" ShapeID="_x0000_i1030" DrawAspect="Content" ObjectID="_1463920606" r:id="rId16"/>
        </w:object>
      </w:r>
      <w:r w:rsidRPr="00A43B7D">
        <w:t xml:space="preserve">, откуда </w:t>
      </w:r>
      <w:r w:rsidRPr="00A43B7D">
        <w:rPr>
          <w:rFonts w:eastAsia="Calibri"/>
          <w:position w:val="-32"/>
          <w:lang w:eastAsia="en-US"/>
        </w:rPr>
        <w:object w:dxaOrig="1520" w:dyaOrig="700">
          <v:shape id="_x0000_i1031" type="#_x0000_t75" style="width:75.75pt;height:35.25pt" o:ole="">
            <v:imagedata r:id="rId17" o:title=""/>
          </v:shape>
          <o:OLEObject Type="Embed" ProgID="Equation.DSMT4" ShapeID="_x0000_i1031" DrawAspect="Content" ObjectID="_1463920607" r:id="rId18"/>
        </w:object>
      </w:r>
      <w:r w:rsidRPr="00A43B7D">
        <w:t>.</w:t>
      </w:r>
    </w:p>
    <w:p w:rsidR="00AC495D" w:rsidRPr="00A43B7D" w:rsidRDefault="00AC495D" w:rsidP="00AC495D">
      <w:pPr>
        <w:spacing w:line="360" w:lineRule="auto"/>
      </w:pPr>
      <w:r w:rsidRPr="00A43B7D">
        <w:t xml:space="preserve">Поэтому угол равен </w:t>
      </w:r>
      <w:r w:rsidRPr="00A43B7D">
        <w:rPr>
          <w:rFonts w:eastAsia="Calibri"/>
          <w:position w:val="-36"/>
          <w:lang w:eastAsia="en-US"/>
        </w:rPr>
        <w:object w:dxaOrig="7520" w:dyaOrig="840">
          <v:shape id="_x0000_i1032" type="#_x0000_t75" style="width:375.75pt;height:42pt" o:ole="">
            <v:imagedata r:id="rId19" o:title=""/>
          </v:shape>
          <o:OLEObject Type="Embed" ProgID="Equation.DSMT4" ShapeID="_x0000_i1032" DrawAspect="Content" ObjectID="_1463920608" r:id="rId20"/>
        </w:object>
      </w:r>
      <w:r w:rsidRPr="00A43B7D">
        <w:t>.</w:t>
      </w:r>
    </w:p>
    <w:p w:rsidR="00AC495D" w:rsidRPr="008B6AAD" w:rsidRDefault="00AC495D" w:rsidP="00AC495D">
      <w:pPr>
        <w:spacing w:line="240" w:lineRule="atLeast"/>
        <w:jc w:val="both"/>
        <w:rPr>
          <w:i/>
          <w:iCs/>
          <w:color w:val="FF0000"/>
          <w:sz w:val="28"/>
          <w:szCs w:val="28"/>
        </w:rPr>
      </w:pPr>
      <w:r w:rsidRPr="008B6AAD">
        <w:rPr>
          <w:b/>
          <w:bCs/>
          <w:i/>
          <w:iCs/>
          <w:color w:val="FF0000"/>
          <w:sz w:val="28"/>
          <w:szCs w:val="28"/>
        </w:rPr>
        <w:t>Ошибка!</w:t>
      </w:r>
      <w:r w:rsidRPr="008B6AAD">
        <w:rPr>
          <w:i/>
          <w:iCs/>
          <w:color w:val="FF0000"/>
          <w:sz w:val="28"/>
          <w:szCs w:val="28"/>
        </w:rPr>
        <w:t xml:space="preserve"> Решение полностью неправильное. Налетающий фотон имеет энергию, </w:t>
      </w:r>
      <w:r>
        <w:rPr>
          <w:i/>
          <w:iCs/>
          <w:color w:val="FF0000"/>
          <w:sz w:val="28"/>
          <w:szCs w:val="28"/>
        </w:rPr>
        <w:t xml:space="preserve">в точности </w:t>
      </w:r>
      <w:proofErr w:type="gramStart"/>
      <w:r>
        <w:rPr>
          <w:i/>
          <w:iCs/>
          <w:color w:val="FF0000"/>
          <w:sz w:val="28"/>
          <w:szCs w:val="28"/>
        </w:rPr>
        <w:t>равна</w:t>
      </w:r>
      <w:proofErr w:type="gramEnd"/>
      <w:r w:rsidRPr="008B6AAD">
        <w:rPr>
          <w:i/>
          <w:iCs/>
          <w:color w:val="FF0000"/>
          <w:sz w:val="28"/>
          <w:szCs w:val="28"/>
        </w:rPr>
        <w:t xml:space="preserve"> энергии покоя электрона. Фотон может быть поглощён электроном только целиком. Тогда электрон станет релятивистской частицей и его импульс и энергию нужно записывать через преобразования Лоренца. Задача решена по законам классической физики.</w:t>
      </w:r>
    </w:p>
    <w:p w:rsidR="00AC495D" w:rsidRPr="008B6AAD" w:rsidRDefault="00AC495D" w:rsidP="00AC495D">
      <w:pPr>
        <w:spacing w:line="240" w:lineRule="atLeast"/>
        <w:jc w:val="both"/>
        <w:rPr>
          <w:i/>
          <w:iCs/>
          <w:color w:val="FF0000"/>
          <w:sz w:val="32"/>
          <w:szCs w:val="32"/>
        </w:rPr>
      </w:pPr>
    </w:p>
    <w:p w:rsidR="00AC495D" w:rsidRPr="008B6AAD" w:rsidRDefault="00AC495D" w:rsidP="00AC495D">
      <w:pPr>
        <w:spacing w:line="240" w:lineRule="atLeast"/>
        <w:jc w:val="both"/>
        <w:rPr>
          <w:b/>
          <w:bCs/>
          <w:i/>
          <w:iCs/>
          <w:color w:val="FF0000"/>
          <w:sz w:val="28"/>
          <w:szCs w:val="28"/>
        </w:rPr>
      </w:pPr>
      <w:r w:rsidRPr="008B6AAD"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986EB0" w:rsidRDefault="00986EB0">
      <w:bookmarkStart w:id="0" w:name="_GoBack"/>
      <w:bookmarkEnd w:id="0"/>
    </w:p>
    <w:sectPr w:rsidR="0098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5D"/>
    <w:rsid w:val="00986EB0"/>
    <w:rsid w:val="00A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C495D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C495D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2014-06-10T11:49:00Z</dcterms:created>
  <dcterms:modified xsi:type="dcterms:W3CDTF">2014-06-10T11:49:00Z</dcterms:modified>
</cp:coreProperties>
</file>